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jc w:val="center"/>
        <w:tblCellSpacing w:w="0" w:type="dxa"/>
        <w:shd w:val="clear" w:color="auto" w:fill="F1F0FF"/>
        <w:tblCellMar>
          <w:left w:w="0" w:type="dxa"/>
          <w:right w:w="0" w:type="dxa"/>
        </w:tblCellMar>
        <w:tblLook w:val="04A0"/>
      </w:tblPr>
      <w:tblGrid>
        <w:gridCol w:w="14400"/>
      </w:tblGrid>
      <w:tr w:rsidR="00060D21" w:rsidRPr="00060D21" w:rsidTr="00060D21">
        <w:trPr>
          <w:tblCellSpacing w:w="0" w:type="dxa"/>
          <w:jc w:val="center"/>
          <w:hidden/>
        </w:trPr>
        <w:tc>
          <w:tcPr>
            <w:tcW w:w="0" w:type="auto"/>
            <w:shd w:val="clear" w:color="auto" w:fill="F1F0FF"/>
            <w:vAlign w:val="center"/>
            <w:hideMark/>
          </w:tcPr>
          <w:p w:rsidR="00060D21" w:rsidRPr="00060D21" w:rsidRDefault="00060D21" w:rsidP="00060D2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Cordia New"/>
                <w:vanish/>
                <w:sz w:val="16"/>
                <w:szCs w:val="20"/>
              </w:rPr>
            </w:pPr>
            <w:r w:rsidRPr="00060D21">
              <w:rPr>
                <w:rFonts w:ascii="Arial" w:eastAsia="Times New Roman" w:hAnsi="Arial" w:cs="Cordia New"/>
                <w:vanish/>
                <w:sz w:val="16"/>
                <w:szCs w:val="20"/>
                <w:cs/>
              </w:rPr>
              <w:t>ส่วนบนของฟอร์ม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50"/>
            </w:tblGrid>
            <w:tr w:rsidR="00060D21" w:rsidRPr="00060D2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127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50"/>
                  </w:tblGrid>
                  <w:tr w:rsidR="00060D21" w:rsidRPr="00060D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3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750"/>
                        </w:tblGrid>
                        <w:tr w:rsidR="00060D21" w:rsidRPr="00060D21">
                          <w:trPr>
                            <w:tblCellSpacing w:w="3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0F0F0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964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645"/>
                              </w:tblGrid>
                              <w:tr w:rsidR="00060D21" w:rsidRPr="00060D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060D21" w:rsidRPr="00060D21" w:rsidRDefault="00060D21" w:rsidP="00060D21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เอกสาร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สอบราคาจ้าง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เลขที่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๒/๒๕๕๗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สอบราคาจ้างโครงการปรับปรุงถนน หมู่ที่ ๕ และ ๑๕ ตำบลชะมวง อำเภอควนขนุน จังหวัดพัทลุง จำนวน ๒ สาย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  <w:t xml:space="preserve">ตามประกาศ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องค์การบริหารส่วนตำบลชะมวง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  <w:t xml:space="preserve">ลงวันที่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๑๐ มีนาคม ๒๕๕๗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  <w:t>......................................................</w:t>
                                    </w:r>
                                  </w:p>
                                  <w:p w:rsidR="00060D21" w:rsidRPr="00060D21" w:rsidRDefault="00060D21" w:rsidP="00060D21">
                                    <w:pPr>
                                      <w:spacing w:after="0" w:line="240" w:lineRule="auto"/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องค์การบริหารส่วนตำบลชะมวง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ซึ่งต่อไปนี้เรียกว่า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"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องค์การบริหารส่วนตำบล"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มีความประสงค์จะ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สอบราคาจ้างโครงการปรับปรุงถนน หมู่ที่ ๕ และ ๑๕ ตำบลชะมวง อำเภอควนขนุน จังหวัดพัทลุง จำนวน ๒ สาย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ณ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หมู่ที่ ๕ และ หมู่ที่ ๑๕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โดยมีข้อแนะนำและข้อกำหนด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ดังต่อไปนี้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๑.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เอกสารแนบท้ายเอกสาร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๑.๑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แบบรูปรายการละเอียด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๑.๒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แบบใบเสนอราคา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๑.๓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แบบสัญญาจ้าง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๑.๔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แบบหนังสือค้ำประกัน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หลักประกันสัญญา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๒)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หลักประกันการรับเงินค่าจ้างล่วงหน้า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๓)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หลักประกันผลงาน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๑.๕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สูตรการปรับราคา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๑.๖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บทนิยาม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ผู้เสนอราคาที่มีผลประโยชน์ร่วมกัน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๒)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การขัดขวางการแข่งขันราคาอย่างเป็นธรรม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๑.๗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แบบบัญชีเอกสาร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บัญชีเอกสารส่วนที่ ๑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๒)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บัญชีเอกสารส่วนที่ ๒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๑.๘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รายละเอียดการคำนวณราคากลางงานก่อสร้างตาม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</w:rPr>
                                      <w:t>BOQ. (Bill of Quantities)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(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ประชาชนเข้าตรวจดูได้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</w:p>
                                  <w:p w:rsidR="00060D21" w:rsidRPr="00060D21" w:rsidRDefault="00060D21" w:rsidP="00060D21">
                                    <w:pPr>
                                      <w:spacing w:after="0" w:line="240" w:lineRule="auto"/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</w:p>
                                  <w:p w:rsidR="00060D21" w:rsidRPr="00060D21" w:rsidRDefault="00060D21" w:rsidP="00060D21">
                                    <w:pPr>
                                      <w:spacing w:after="0" w:line="240" w:lineRule="auto"/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๒.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คุณสมบัติของผู้เสนอราคา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๒.๑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ผู้เสนอราคาต้องเป็นผู้มีอาชีพรับจ้างงานที่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สอบราคาจ้าง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lastRenderedPageBreak/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๒.๒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๒.๓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ผู้เสนอราคาต้องไม่เป็นผู้มีผลประโยชน์ร่วมกันกับผู้เสนอราคารายอื่น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ณ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วันประกาศ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หรือไม่เป็นผู้กระทำการอันเป็นการขัดขวางการแข่งขันราคาอย่างเป็นธรรม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ตามข้อ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๑.๖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๒.๔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ผู้เสนอราคาต้องไม่เป็นผู้ได้รับเอกสิทธิ์หรือความคุ้มกัน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ซึ่งอาจปฏิเสธไม่ยอมขึ้นศาลไทย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เว้นแต่รัฐบาล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ของผู้เสนอราคาได้มีคำสั่งให้สละสิทธิ์และความคุ้มกันเช่นว่านั้น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๒.๕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ผู้เสนอราคาต้องผ่านการคัดเลือกผู้มีคุณสมบัติเบื้องต้นในการจ้างขององค์การบริหารส่วนตำบล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๒.๖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มีผลงานก่อสร้าง ประเภทเดียวกันกับงานที่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สอบราคาจ้าง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ดังนี้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๑.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โครงการปรับปรุงถนนสายซอยประชาพัฒนา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หมู่ที่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๕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 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ตำบลชะมวง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อำเภอควนขนุน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จังหวัดพัทลุง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 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ในวงเงินไม่น้อยกว่า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๒๖</w:t>
                                    </w:r>
                                    <w:proofErr w:type="gramStart"/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๙๐๐</w:t>
                                    </w:r>
                                    <w:proofErr w:type="gramEnd"/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.-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บาท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๒.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โครงการปรับปรุงถนนสายบ้านนายคล่อง ศรีราม-นายประสพ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หมู่ที่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๑๕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ตำบลชะมวง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อำเภอควนขนุน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จังหวัดพัทลุง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ในวงเงินไม่น้อยกว่า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๑๕๒</w:t>
                                    </w:r>
                                    <w:proofErr w:type="gramStart"/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๑๕๐</w:t>
                                    </w:r>
                                    <w:proofErr w:type="gramEnd"/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.-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บาท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  <w:t>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หรือหน่วยงานเอกชนที่องค์การบริหารส่วนตำบลเชื่อถือ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๓.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หลักฐานการเสนอราคา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ผู้เสนอราคาจะต้องเสนอเอกสารหลักฐานยื่นมาพร้อมกับซองใบเสนอราคา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โดยแยกไว้นอกซองใบเสนอราคา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เป็น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๒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ส่วน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คือ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๓.๑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ส่วนที่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อย่างน้อยต้องมีเอกสารดังต่อไปนี้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ในกรณีผู้เสนอราคาเป็นนิติบุคคล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        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ก)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ห้างหุ้นส่วนสามัญหรือห้างหุ้นส่วนจำกัด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ให้ยื่นสำเนาหนังสือรับรองการจดทะเบียนนิติบุคคล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บัญชีรายชื่อหุ้นส่วนผู้จัดการ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ผู้มีอำนาจควบคุม(ถ้ามี)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พร้อมรับรองสำเนาถูกต้อง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        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ข)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บริษัทจำกัดหรือบริษัทมหาชนจำกัด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ให้ยื่นสำเนาหนังสือรับรองการจดทะเบียนนิติบุคคล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หนังสือบริคณห์สนธิ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บัญชีรายชื่อกรรมการผู้จัดการ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ผู้มีอำนาจควบคุม(ถ้ามี)และบัญชีผู้ถือหุ้นรายใหญ่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พร้อมรับรองสำเนาถูกต้อง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๒)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ในกรณีผู้เสนอราคาเป็นบุคคลธรรมดาหรือคณะบุคคลที่มิใช่นิติบุคคล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ให้ยื่นสำเนาบัตรประจำตัวประชาชนของผู้นั้น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สำเนาข้อตกลงที่แสดงถึงการเข้าเป็นหุ้นส่วน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ถ้ามี)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สำเนาบัตรประจำตัวประชาชนของผู้เป็นหุ้นส่วน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พร้อมทั้งรับรองสำเนาถูกต้อง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๓)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ในกรณีผู้เสนอราคาเป็นผู้เสนอราคาร่วมกันในฐานะเป็นผู้ร่วมค้า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ให้ยื่นสำเนาสัญญาของ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lastRenderedPageBreak/>
                                      <w:t>การเข้าร่วมค้า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สำเนาบัตรประจำตัวประชาชนของผู้ร่วมค้า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และในกรณีที่ผู้เข้าร่วมค้าฝ่ายใดเป็นบุคคลธรรมดาที่มิใช่สัญชาติไทย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ก็ให้ยื่นสำเนาหนังสือเดินทาง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หรือผู้ร่วมค้าฝ่ายใดเป็นนิติบุคคลให้ยื่นเอกสารตามที่ระบุไว้ใน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๔)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หนังสือแสดงหลักฐานทางการเงิน สำเนาใบทะเบียนพาณิชย์ สำเนาใบทะเบียนภาษีมูลค่าเพิ่ม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๕)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บัญชีเอกสารส่วนที่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ทั้งหมดที่ได้ยื่นพร้อมกับซองใบเสนอราคา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ตามแบบในข้อ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๑.๗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๓.๒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ส่วนที่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๒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อย่างน้อยต้องมีเอกสารดังต่อไปนี้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หนังสือมอบอำนาจซึ่งปิดอากรแสตมป์ตามกฎหมายในกรณีที่ผู้เสนอราคามอบอำนาจให้บุคคลอื่น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ลงนามในใบเสนอราคาแทน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๒)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สำเนาหนังสือรับรองผลงานก่อสร้าง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พร้อมทั้งรับรองสำเนาถูกต้อง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๓)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บัญชีรายการก่อสร้าง(หรือใบแจ้งปริมาณงาน)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ซึ่งจะต้องแสดงรายการวัสดุ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อุปกรณ์ค่าแรงงาน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ภาษีประเภทต่าง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ๆ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รวมทั้งกำไรไว้ด้วย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๔)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บัญชีเอกสารส่วนที่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๒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ทั้งหมดที่ได้ยื่นพร้อมกับซองใบเสนอราคา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ตามแบบในข้อ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๑.๗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๒)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๔.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การเสนอราคา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๔.๑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ผู้เสนอราคาต้องยื่นเสนอราคาตามแบบที่กำหนดไว้ในเอกสาร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นี้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โดยไม่มีเงื่อนไขใด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ๆ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ทั้งสิ้น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และจะต้องกรอกข้อความให้ถูกต้องครบถ้วน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ลงลายมือชื่อของผู้เสนอราคาให้ชัดเจน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จำนวนเงินที่เสนอจะต้องระบุตรงกันทั้งตัวเลขและตัวอักษร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โดยไม่มีการขูดลบหรือแก้ไข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หากมีการขูดลบ ตกเติม แก้ไข เปลี่ยนแปลงจะต้องลงลายมือชื่อผู้เสนอราคาพร้อมประทับตรา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ถ้ามี)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กำกับไว้ด้วยทุกแห่ง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๔.๒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ผู้เสนอราคาจะต้องกรอกปริมาณวัสดุและราคาในบัญชีรายการก่อสร้างให้ครบถ้วน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ในการเสนอราคา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ให้เสนอเป็นเงินบาท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และเสนอราคาเพียงราคาเดียว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โดยเสนอราคารวม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และหรือราคา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ต่อหน่วย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และหรือต่อรายการ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ตามเงื่อนไขที่ระบุไว้ท้ายใบเสนอราคาให้ถูกต้อง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ทั้งนี้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ราคารวมที่เสนอจะต้องตรงกันทั้งตัวเลขและตัวหนังสือ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ถ้าตัวเลขและตัวหนังสือไม่ตรงกันให้ถือตัวหนังสือเป็นสำคัญ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โดยคิดราคารวมทั้งสิ้นซึ่งรวมค่าภาษีอากรอื่น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และค่าใช้จ่ายทั้งปวงไว้แล้ว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ราคาที่เสนอจะต้องเสนอกำหนดยืนราคาไม่น้อยกว่า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๑๒๐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วัน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นับแต่วันเปิดซองใบเสนอราคา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โดย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ภายในกำหนดยืนราคาผู้เสนอราคาต้องรับผิดชอบราคาที่ตนได้เสนอไว้และจะถอนการเสนอราคามิได้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๔.๓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ผู้เสนอราคาจะต้องเสนอกำหนดเวลาดำเนินการก่อสร้างแล้วเสร็จ ดังนี้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๑.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โครงการปรับปรุงถนนสายซอยประชาพัฒนา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หมู่ที่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๕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ตำบลชะมวง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อำเภอควนขนุน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จังหวัดพัทลุง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ก่อสร้างแล้วเสร็จไม่เกิน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15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วัน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๒.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โครงการปรับปรุงถนนสายบ้านนายคล่อง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ศรีราม -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บ้านนายประสพ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หมู่ที่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๑๕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ตำบลชะมวง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อำเภอควนขนุน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จังหวัดพัทลุง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ก่อสร้างแล้วเสร็จไม่เกิน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๖๐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วัน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lastRenderedPageBreak/>
                                      <w:t>นับถัดจากวันลง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นามในสัญญาจ้าง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หรือวันที่ได้รับหนังสือแจ้งจากองค์การบริหารส่วนตำบลให้เริ่มทำงาน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๔.๔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ก่อนยื่นซอง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ผู้เสนอราคาควรตรวจดูร่างสัญญา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แบบรูป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และรายละเอียด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ฯลฯ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ให้ถี่ถ้วนและ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เข้าใจเอกสาร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ทั้งหมดเสียก่อนที่จะตกลงยื่นซอง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ตามเงื่อนไขในเอกสาร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๔.๕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ผู้เสนอราคาจะต้องยื่นซองใบเสนอราคาที่ปิดผนึกซองเรียบร้อยจ่าหน้าซองถึง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ประธานคณะกรรมการเปิดซองสอบราคาจ้างโครงการปรับปรุงถนน หมู่ที่ ๕ และ ๑๕ ตำบลชะมวง อำเภอควนขนุน จังหวัดพัทลุง จำนวน ๒ สาย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โดยระบุไว้ที่หน้าซองว่า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"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ใบเสนอราคาตามเอกสาร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เลขที่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๒/๒๕๕๗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"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ยื่นต่อเจ้าหน้าที่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ในวันที่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๑๐ มีนาคม ๒๕๕๗</w:t>
                                    </w:r>
                                    <w:proofErr w:type="gramStart"/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ถึงวันที่</w:t>
                                    </w:r>
                                    <w:proofErr w:type="gramEnd"/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๒๔ มีนาคม ๒๕๕๗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ตั้งแต่เวลา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๐๘.๓๐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น.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ถึงเวลา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๑๖.๓๐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น.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วันที่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๑๐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มีนาคม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๒๕๕๗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ถึงวันที่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๒๑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มีนาคม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๒๕๕๗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ยื่นเอกสารสอบราคา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ณ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องค์การบริหารส่วนตำบลชะมวง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 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อำเภอควนขนุน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จังหวัดพัทลุง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และวันที่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๒๔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มีนาคม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๒๕๕๗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ยื่นเอกสารสอบราคา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 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ณ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ศูนย์รวมรวบข้อมูลข่าวสารขององค์กรปกครองส่วนท้องถิ่นระดับอำเภอ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ที่ว่าการอำเภอควนขนุน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จังหวัดพัทลุง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เมื่อพ้นกำหนดเวลายื่นซอง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แล้วจะไม่รับซอง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โดยเด็ดขาด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คณะกรรมการเปิดซอง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จะดำเนินการตรวจสอบคุณสมบัติของผู้เสนอราคาแต่ละรายว่า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เป็นผู้เสนอราคาที่มีผลประโยชน์ร่วมกันกับผู้เสนอราคารายอื่น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ตามข้อ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๑.๖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ณ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วันประกาศ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หรือไม่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และประกาศรายชื่อผู้เสนอราคาที่มีสิทธิได้รับการคัดเลือกก่อนการเปิดซองใบเสนอราคา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หากปรากฏต่อคณะกรรมการเปิดซอง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ก่อนหรือในขณะที่มีการเปิดซองใบเสนอราคาว่า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มีผู้เสนอราคากระทำการอันเป็นการขัดขวางการแข่งขันราคาอย่างเป็นธรรม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ตามข้อ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๑.๖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๒)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และคณะกรรมการฯ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เชื่อว่ามีการกระทำอันเป็นการขัดขวางการแข่งขันราคาอย่างเป็นธรรม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คณะกรรมการฯ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จะตัดรายชื่อผู้เสนอราคารายนั้นออกจากการเป็นผู้เสนอราคา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และประกาศรายชื่อผู้เสนอราคาที่มีสิทธิได้รับการคัดเลือก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และองค์การบริหารส่วนตำบลจะพิจารณาลงโทษผู้เสนอราคาดังกล่าวเป็นผู้ทิ้งงาน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เว้นแต่คณะกรรมการฯ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ณ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วันประกาศ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หรือเป็นผู้เสนอราคาที่กระทำการอันเป็นการขัดขวางการแข่งขันราคาอย่างเป็นธรรม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อาจอุทธรณ์คำสั่งดังกล่าวต่อปลัดกระทรวงภายใน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๓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วัน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นับแต่วันที่ได้รับแจ้งจากคณะกรรมการเปิดซอง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การวินิจฉัยอุทธรณ์ของปลัดกระทรวงให้ถือเป็นที่สุด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คณะกรรมการเปิดซอง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จะเปิดซองใบเสนอราคาของผู้เสนอราคาที่มีสิทธิได้รับการคัดเลือก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ดังกล่าวข้างต้น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ณ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ศูนย์รวบรวมข้อมูลข่าวสารการซื้อการจ้างขององค์กรปกครองส่วนท้องถิ่นระดับอำเภอ ที่ว่าการอำเภอควนขนุน จังหวัดพัทลุง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ในวันที่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๒๕ มีนาคม ๒๕๕๗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ตั้งแต่เวลา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๑๐.๓๐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น.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เป็นต้นไป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การยื่นอุทธรณ์ตามวรรคห้า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ย่อมไม่เป็นเหตุให้มีการขยายระยะเวลาการเปิดซองใบเสนอราคา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เว้นแต่ปลัดกระทรวงพิจารณาเห็นว่า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การขยายระยะเวลาดังกล่าวจะเป็นประโยชน์แก่ทางราชการอย่างยิ่ง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และ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lastRenderedPageBreak/>
                                      <w:t>ในกรณีที่ปลัดกระทรวงพิจารณาเห็นด้วยกับคำคัดค้านของผู้อุทธรณ์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ปลัดกระทรวงมีอำนาจยกเลิกการเปิดซองใบเสนอราคาดังกล่าวได้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๕.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หลักเกณฑ์และสิทธิในการพิจารณาราคา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๕.๑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ในการ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ครั้งนี้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องค์การบริหารส่วนตำบลจะพิจารณาตัดสินด้วย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ราคาต่อรายการ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๕.๒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หากผู้เสนอราคารายใดมีคุณสมบัติไม่ถูกต้องตามข้อ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๒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หรือยื่นหลักฐานการเสนอราคาไม่ถูกต้องหรือไม่ครบถ้วนตามข้อ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๓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หรือยื่นซอง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ไม่ถูกต้องตามข้อ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๔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แล้ว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คณะกรรมการฯจะไม่รับพิจารณาราคาของผู้เสนอราคารายนั้น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เว้นแต่เป็นข้อผิดพลาดหรือผิดหลงเพียงเล็กน้อย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หรือที่ผิดแผกไปจากเงื่อนไขของเอกสาร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ในส่วนที่มิใช่สาระสำคัญ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ทั้งนี้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เฉพาะในกรณีที่พิจารณาเห็นว่าจะเป็นประโยชน์ต่อองค์การบริหารส่วนตำบลเท่านั้น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๕.๓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องค์การบริหารส่วนตำบลสงวนสิทธิ์ไม่พิจารณาราคาของผู้เสนอราคา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โดยไม่มีการผ่อนผันในกรณีดังต่อไปนี้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ไม่ปรากฏชื่อผู้เสนอราคารายนั้น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ในบัญชีผู้รับเอกสาร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หรือในหลักฐานการรับเอกสาร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ขององค์การบริหารส่วนตำบล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๒)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ไม่กรอกชื่อนิติบุคคล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และบุคคลธรรมดา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หรือลงลายมือชื่อผู้เสนอราคาอย่างหนึ่งอย่างใด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หรือทั้งหมดในใบเสนอราคา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๓)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เสนอรายละเอียดแตกต่างไปจากเงื่อนไขที่กำหนดในเอกสาร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ที่เป็นสาระสำคัญ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หรือมีผลทำให้เกิดความได้เปรียบเสียเปรียบแก่ผู้เสนอราคารายอื่น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๔)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ราคาที่เสนอมีการขูดลบ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ตกเติม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แก้ไขเปลี่ยนแปลง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โดยผู้เสนอราคามิได้ลงลายมือชื่อพร้อมประทับตรา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ถ้ามี)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กำกับไว้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๕.๔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ในการตัดสินการ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หรือในการทำสัญญา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คณะกรรมการเปิดซอง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หรือองค์การบริหารส่วนตำบล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มีสิทธิ์ให้ผู้เสนอราคาชี้แจงข้อเท็จจริง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สภาพ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ฐานะ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หรือข้อเท็จจริงอื่นใดที่เกี่ยวข้องกับผู้เสนอราคาได้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องค์การบริหารส่วนตำบลมีสิทธิที่จะไม่รับราคา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หรือไม่ทำสัญญา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หากหลักฐานดังกล่าวไม่มีความเหมาะสมหรือไม่ถูกต้อง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๕.๕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องค์การบริหารส่วนตำบลทรงไว้ซึ่งสิทธิที่จะไม่รับราคาต่ำสุด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หรือราคาหนึ่งราคาใด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หรือราคาที่เสนอทั้งหมดก็ได้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และอาจพิจารณาเลือกจ้างในจำนวน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หรือขนาด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หรือเฉพาะรายการหนึ่งรายการใด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หรืออาจจะยกเลิกการ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โดยไม่พิจารณาจัดจ้างเลยก็ได้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สุดแต่จะพิจารณา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ทั้งนี้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เพื่อประโยชน์ของทางราชการเป็นสำคัญ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และให้ถือว่าการตัดสิน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ขององค์การบริหารส่วนตำบลเป็นเด็ดขาด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ผู้เสนอราคาจะเรียกร้องค่าเสียหายใด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ๆ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มิได้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รวมทั้งองค์การบริหารส่วนตำบลจะพิจารณายกเลิกการ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และลงโทษผู้เสนอราคาเป็นผู้ทิ้งงาน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ไม่ว่าจะเป็นผู้เสนอราคาที่ได้รับการคัดเลือกหรือไม่ก็ตาม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หากมีเหตุที่เชื่อได้ว่าการเสนอราคากระทำการโดย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lastRenderedPageBreak/>
                                      <w:t>ไม่สุจริต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เช่น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การเสนอเอกสารอันเป็นเท็จ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หรือใช้ชื่อบุคคลธรรมดา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หรือนิติบุคคลอื่นมาเสนอราคาแทน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เป็นต้น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ในกรณีที่ผู้เสนอราคาต่ำสุด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เสนอราคาต่ำจนคาดหมายได้ว่าไม่อาจดำเนินงานตามสัญญาได้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คณะกรรมการเปิดซอง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รือองค์การบริหารส่วนตำบลจะให้ผู้เสนอราคานั้นชี้แจงและแสดงหลักฐานที่ทำให้เชื่อได้ว่าผู้เสนอราคาสามารถดำเนินงานตาม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สอบราคาจ้าง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ให้เสร็จสมบูรณ์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หากคำชี้แจงไม่เป็นที่รับฟังได้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องค์การบริหารส่วนตำบลมีสิทธิที่จะไม่รับราคาของผู้เสนอราคารายนั้น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๕.๖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ในกรณีที่ปรากฏข้อเท็จจริงภายหลังจากการเปิดซอง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ว่า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ผู้เสนอราคาที่มีสิทธิได้รับการคัดเลือกตามที่ได้ประกาศรายชื่อไว้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ตามข้อ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๔.๕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เป็นผู้เสนอราคาที่มีผลประโยชน์ร่วมกันกับผู้เสนอราคารายอื่น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ณ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วันประกาศ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หรือเป็นผู้เสนอราคาที่กระทำการอันเป็นการขัดขวางการแข่งขันราคาอย่างเป็นธรรม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ตามข้อ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๑.๖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องค์การบริหารส่วนตำบล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๔.๕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และองค์การบริหารส่วนตำบลจะพิจารณาลงโทษผู้เสนอราคารายนั้นเป็นผู้ทิ้งงาน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ในกรณีนี้หากปลัดกระทรวงพิจารณาเห็นว่า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การยกเลิกการเปิดซองใบเสนอราคาที่ได้ดำเนินการไปแล้วจะเป็นประโยชน์แก่ทางราชการอย่างยิ่งปลัดกระทรวงมีอำนาจยกเลิกการเปิดซองใบเสนอราคาดังกล่าวได้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๖.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การทำสัญญาจ้าง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ผู้ชนะการ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จะต้องทำสัญญาจ้างตามแบบสัญญาดังระบุในข้อ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๑.๓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กับองค์การบริหารส่วนตำบลภายใน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๗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วัน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นับถัดจากวันที่ได้รับแจ้ง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และจะต้องวางหลักประกันสัญญาเป็นจำนวนเงินเท่ากับร้อยละ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๕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ของราคาค่าจ้างที่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ได้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ให้องค์การบริหารส่วนตำบลยึดถือไว้ในขณะทำสัญญา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โดยใช้หลักประกันอย่างหนึ่งอย่างใด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ดังต่อไปนี้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๖.๑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เงินสด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๖.๒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เช็คที่ธนาคารสั่งจ่ายให้แก่องค์การบริหารส่วนตำบล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โดยเป็นเช็คลงวันที่ที่ทำสัญญาหรือก่อนหน้านั้นไม่เกิน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๓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วันทำการ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๖.๓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หนังสือค้ำประกันของธนาคารภายในประเทศตามแบบหนังสือค้ำประกันดังระบุในข้อ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๑.๔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๖.๔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หนังสือค้ำประกันของบรรษัทเงินทุนอุตสาหกรรมแห่งประเทศไทย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หรือบริษัทเงินทุน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หรือบริษัทเงินทุนหลักทรัพย์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ซึ่งได้แจ้งชื่อเวียนให้ส่วนราชการต่าง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ๆ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ทราบแล้ว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โดยอนุโลมให้ใช้ตามแบบหนังสือค้ำประกัน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ดังระบุในข้อ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.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๔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๖.๕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พันธบัตรรัฐบาลไทย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หลักประกันนี้จะคืนให้โดยไม่มีดอกเบี้ย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ภายใน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๑๕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วัน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นับถัดจากวันที่ผู้ชนะการ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ผู้รับจ้าง)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พ้นจากข้อผูกพันตามสัญญาจ้างแล้ว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lastRenderedPageBreak/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๗.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ค่าจ้างและการจ่ายเงิน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องค์การบริหารส่วนตำบลจะจ่ายค่าจ้างต่อหน่วยของงานแต่ละรายการที่ได้ทำสำเร็จจริงตามราคาต่อหน่วยที่กำหนดไว้ในใบแจ้งปริมาณงานและ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นอกจากในกรณีต่อไปนี้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เมื่อปริมาณงานที่ทำเสร็จจริงในส่วนที่เกินกว่าร้อยละ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๑๒๕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หนึ่งร้อยยี่สิบห้า)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แต่ไม่เกินร้อยละ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๑๕๐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หนึ่งร้อยห้าสิบ)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ของปริมาณงานที่กำหนดไว้ในสัญญาหรือใบแจ้งปริมาณงานและราคา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จะจ่ายให้ในอัตราร้อยละ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๙๐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เก้าสิบ)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ของราคาต่อหน่วยตามสัญญา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๒)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เมื่อปริมาณงานที่ทำสำเร็จจริงในส่วนที่เกินกว่าร้อยละ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๑๕๐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หนึ่งร้อยห้าสิบ)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ของปริมาณงานที่กำหนดไว้ในสัญญาหรือใบแจ้งปริมาณงานและราคา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จะจ่ายให้ในอัตราร้อยละ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๘๓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แปดสิบสาม)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ของราคาต่อหน่วยตามสัญญา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๓)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เมื่อปริมาณงานที่ทำเสร็จจริงน้อยกว่าร้อยละ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๗๕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เจ็ดสิบห้า)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ของปริมาณงานที่กำหนดไว้ในสัญญาหรือใบแจ้งปริมาณงานและราคา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จะจ่ายให้ตามราคาต่อหน่วยในสัญญา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และจะจ่ายเพิ่มชดเชยเป็นค่า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overhead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และ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mobilization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สำหรับงานรายการนั้น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ในอัตราร้อยละ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๑๗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สิบเจ็ด)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ของผลต่างระหว่างปริมาณงานทั้งหมดของงานรายการนั้นตามสัญญาโดยประมาณ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กับปริมาณงานที่ทำเสร็จจริงคูณด้วยราคาต่อหน่วยตามสัญญา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๔)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องค์การบริหารส่วนตำบลจะจ่ายเงินที่เพิ่มขึ้น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หรือหักลดเงินในแต่ละกรณีดังกล่าวข้างต้น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ในงวดสุดท้ายของการจ่ายเงิน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หรือก่อนงวดสุดท้ายของการจ่ายเงินตามที่องค์การบริหารส่วนตำบลจะพิจารณาตามที่เห็นสมควร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องค์การบริหารส่วนตำบลจะจ่ายเงินค่าจ้างให้แก่ผู้รับจ้างเป็นรายเดือนตามเนื้องานที่ทำเสร็จจริง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มื่อองค์การบริหารส่วนตำบลหรือเจ้าหน้าที่ขององค์การบริหารส่วนตำบลได้ทำการตรวจสอบผลงานที่ทำเสร็จแล้ว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และปรากฏว่าเป็นที่พอใจตรงตามข้อกำหนดแห่งสัญญาทุกประการ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องค์การบริหารส่วนตำบลจะออกหนังสือรับรองการรับมอบงานนั้นให้ไว้แก่ผู้รับจ้าง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การจ่ายเงินงวดสุดท้ายจะจ่ายให้เมื่องานทั้งหมดตามสัญญาได้แล้วเสร็จทุกประการ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๘.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อัตราค่าปรับ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ค่าปรับตามแบบสัญญาจ้างข้อ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๑๗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ให้คิดในอัตราร้อยละ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๐.๑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ของค่าจ้างตามสัญญาต่อวัน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๙.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การรับประกันความชำรุดบกพร่อง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ผู้ชนะการ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ซึ่งได้ทำข้อตกลงเป็นหนังสือ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หรือทำสัญญาจ้างตามแบบดังระบุในข้อ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๑.๓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แล้วแต่กรณี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จะต้องรับประกันความชำรุดบกพร่องของงานจ้างที่เกิดขึ้นภายในระยะเวลาไม่น้อยกว่า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๖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เดือน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นับถัดจากวันที่องค์การบริหารส่วนตำบลได้รับมอบงาน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โดยผู้รับจ้างต้องรีบจัดการซ่อมแซมแก้ไขให้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lastRenderedPageBreak/>
                                      <w:t>ใช้การได้ดีดังเดิมภายใน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๗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วัน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นับถัดจากวันที่ได้รับแจ้งความชำรุดบกพร่อง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๑๐.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ข้อสงวนสิทธิ์ในการเสนอราคาและอื่น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ๆ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๑๐.๑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เงินค่าจ้างสำหรับงาน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จ้าง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ครั้งนี้ได้มาจาก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เงินงบประมาณประจำปี พ.ศ. ๒๕๕๗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การลงนามในสัญญาจะกระทำได้ต่อเมื่อองค์การบริหารส่วนตำบลได้รับอนุมัติเงินค่าก่อสร้างจาก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เงินงบประมาณประจำปี พ.ศ. ๒๕๕๗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แล้วเท่านั้น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ราคากลางของงานก่อสร้างในการ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ครั้งนี้เป็นเงินทั้งสิ้น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๓๕๘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๑๐๐.๐๐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บาท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สามแสนห้าหมื่นแปดพันหนึ่งร้อยบาทถ้วน)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โดยแยกเป็นแต่ละรายการดังนี้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รายการพิจารณาที่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ปรับปรุงถนนสายซอยประชาพัฒนา หมู่ที่ ๕ กว้าง ๓ ม. ยาว ๒๐๐ ม. หนา ๐.๒๐ ม. (โดยเฉลี่ย) รวมจำนวนวัสดุไม่น้อยกว่า ๑๒๐ ลบ.ม.(โดยใช้วัสดุคัดเลือก) พร้อมเกรดแต่ง</w:t>
                                    </w:r>
                                    <w:proofErr w:type="spellStart"/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ละช</w:t>
                                    </w:r>
                                    <w:proofErr w:type="spellEnd"/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บดอัดเรียบ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ราคากลางจำนวน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๕๓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๘๐๐.๐๐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บาท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ห้าหมื่นสามพันแปดร้อยบาทถ้วน)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รายการพิจารณาที่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๒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ปรับปรุงถนนสายบ้านนายคล่อง ศรีราม -บ้านนายประสพ หมู่ที่ ๑๕ กว้าง ๔ ม. ยาว ๘๔๐ ม. หนา ๐.๒๐ ม. (โดยเฉลี่ย) รวมจำนวนวัสดุไม่น้อยกว่า ๖๗๒ ลบ.ม. (โดยใช้วัสดุคัดเลือก) พร้อมเกรดแต่งและบดอัดเรียบและติดตั้ง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ราคากลางจำนวน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๓๐๔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๓๐๐.๐๐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บาท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สามแสนสี่พันสามร้อยบาทถ้วน)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๑๐.๒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เมื่อองค์การบริหารส่วนตำบลได้คัดเลือกผู้เสนอราคารายใดให้เป็นผู้รับจ้างและได้ตกลงจ้างตาม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สอบราคาจ้าง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แล้ว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และสามารถให้บริการรับขนได้ตามที่รัฐมนตรีว่าการกระทรวงคมนาคมประกาศกำหนด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ผู้เสนอราคาซึ่งเป็นผู้รับจ้างจะต้องปฏิบัติตามกฎหมายว่าด้วยการส่งเสริมการ</w:t>
                                    </w:r>
                                    <w:proofErr w:type="spellStart"/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พาณิชย</w:t>
                                    </w:r>
                                    <w:proofErr w:type="spellEnd"/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นาวี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ดังนี้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แจ้งการสั่งหรือนำสิ่งของดังกล่าวเข้ามาจากต่างประเทศต่อองค์การบริหารส่วนตำบลเจ้าท่าภายใน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๗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วัน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นับถัดจากวันที่ผู้รับจ้างสั่งหรือซื้อของจากต่างประเทศ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เว้นแต่เป็นของที่รัฐมนตรีว่าการกระทรวงคมนาคมประกาศยกเว้นให้บรรทุกโดยเรืออื่นได้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๒)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เว้นแต่จะได้รับอนุญาตจากองค์การบริหารส่วนตำบลเจ้าท่า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ให้บรรทุกสิ่งของนั้นโดยเรืออื่นที่มิใช่เรือไทย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ซึ่งจะต้องได้รับอนุญาตเช่นนั้นก่อนบรรทุกของลงเรืออื่น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หรือเป็นของที่รัฐมนตรีว่าการกระทรวงคมนาคมประกาศยกเว้นให้บรรทุกโดยเรืออื่น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        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๓)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ในกรณีที่ไม่ปฏิบัติตาม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หรือ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๒)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ผู้รับจ้างจะต้องรับผิดตามกฎหมายว่าด้วยการส่งเสริมการ</w:t>
                                    </w:r>
                                    <w:proofErr w:type="spellStart"/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พาณิชย</w:t>
                                    </w:r>
                                    <w:proofErr w:type="spellEnd"/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นาวี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๑๐.๓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ซึ่งองค์การบริหารส่วนตำบลได้คัดเลือกแล้วไม่ไปทำสัญญาหรือข้อตกลงภายในเวลาที่ทางราชการกำหนดดังระบุไว้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ในข้อ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๖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องค์การบริหารส่วนตำบลอาจพิจารณาเรียกร้องให้ชดใช้ความเสียหาย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lastRenderedPageBreak/>
                                      <w:t>อื่น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ถ้ามี)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รวมทั้งจะพิจารณาให้เป็นผู้ทิ้งงานตามระเบียบของทางราชการ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๑๐.๔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องค์การบริหารส่วนตำบลสงวนสิทธิ์ที่จะแก้ไขเพิ่มเติมเงื่อนไขหรือข้อกำหนดในแบบสัญญาให้เป็นไปตามความเห็นของสำนักงา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อัยการสูงสุด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ถ้ามี)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๑๑.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การปรับราคาค่างานก่อสร้าง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การปรับราคาค่างานก่อสร้างตามสูตรการปรับราคาดังระบุในข้อ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๑.๕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จะนำมาใช้ในกรณีที่ค่างานก่อสร้างลดลงหรือ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เพิ่มขึ้น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โดยวิธีการต่อไปนี้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                        </w:r>
                                    <w:proofErr w:type="spellStart"/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นร</w:t>
                                    </w:r>
                                    <w:proofErr w:type="spellEnd"/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๐๒๐๓/ว ๑๐๙ ลงวันที่ ๒๔ สิงหาคม ๒๕๓๒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สูตรการปรับราคา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สูตรค่า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K)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จะต้องคงที่ที่ระดับที่กำหนดไว้ในวันแล้วเสร็จตามที่กำหนดไว้ในสัญญา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หรือภายใน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ระยะเวลาที่องค์การบริหารส่วนตำบลได้ขยายออกไป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โดยจะใช้สูตรของทางราชการที่ได้ระบุในข้อ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๑.๕ </w:t>
                                    </w:r>
                                  </w:p>
                                  <w:p w:rsidR="00060D21" w:rsidRPr="00060D21" w:rsidRDefault="00060D21" w:rsidP="00060D21">
                                    <w:pPr>
                                      <w:spacing w:after="0" w:line="240" w:lineRule="auto"/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๑๒.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มาตรฐานฝีมือช่าง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ผู้เสนอราคา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จะต้องตกลงว่าในการปฏิบัติงานก่อสร้างดังกล่าว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ผู้เสนอราคาจะต้องมีและใช้ผู้มีวุฒิบัตรระดับ </w:t>
                                    </w:r>
                                    <w:proofErr w:type="spellStart"/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ปวช.</w:t>
                                    </w:r>
                                    <w:proofErr w:type="spellEnd"/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ปวส.</w:t>
                                    </w:r>
                                    <w:proofErr w:type="spellEnd"/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และ</w:t>
                                    </w:r>
                                    <w:proofErr w:type="spellStart"/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ปวท.</w:t>
                                    </w:r>
                                    <w:proofErr w:type="spellEnd"/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หรือเทียบเท่าจากสถาบันการศึกษาที่ ก.พ. รับรองให้เข้ารับราชการได้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ในอัตราไม่ต่ำกว่าร้อยละ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๑๐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ของแต่ละสาขาช่าง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แต่จะต้องมีช่างจำนวนอย่างน้อย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คน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ในแต่ละสาขาช่างดังต่อไปนี้ </w:t>
                                    </w:r>
                                  </w:p>
                                  <w:p w:rsidR="00060D21" w:rsidRPr="00060D21" w:rsidRDefault="00060D21" w:rsidP="00060D21">
                                    <w:pPr>
                                      <w:spacing w:after="0" w:line="240" w:lineRule="auto"/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ช่างโยธา</w:t>
                                    </w:r>
                                  </w:p>
                                  <w:p w:rsidR="00060D21" w:rsidRPr="00060D21" w:rsidRDefault="00060D21" w:rsidP="00060D21">
                                    <w:pPr>
                                      <w:spacing w:after="0" w:line="240" w:lineRule="auto"/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</w:p>
                                  <w:p w:rsidR="00060D21" w:rsidRPr="00060D21" w:rsidRDefault="00060D21" w:rsidP="00060D21">
                                    <w:pPr>
                                      <w:spacing w:after="0" w:line="240" w:lineRule="auto"/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๑๓.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การปฏิบัติตามกฎหมายและระเบียบ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เคร่งครัด</w:t>
                                    </w:r>
                                  </w:p>
                                </w:tc>
                              </w:tr>
                              <w:tr w:rsidR="00060D21" w:rsidRPr="00060D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060D21" w:rsidRPr="00060D21" w:rsidRDefault="00060D21" w:rsidP="00060D21">
                                    <w:pPr>
                                      <w:spacing w:after="0" w:line="240" w:lineRule="auto"/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lastRenderedPageBreak/>
                                      <w:t> 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  <w:tr w:rsidR="00060D21" w:rsidRPr="00060D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060D21" w:rsidRPr="00060D21" w:rsidRDefault="00060D21" w:rsidP="00060D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องค์การบริหารส่วนตำบลชะมวง</w:t>
                                    </w:r>
                                  </w:p>
                                </w:tc>
                              </w:tr>
                              <w:tr w:rsidR="00060D21" w:rsidRPr="00060D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060D21" w:rsidRPr="00060D21" w:rsidRDefault="00060D21" w:rsidP="00060D21">
                                    <w:pPr>
                                      <w:spacing w:after="0" w:line="240" w:lineRule="auto"/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60D21" w:rsidRPr="00060D2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060D21" w:rsidRPr="00060D21" w:rsidRDefault="00060D21" w:rsidP="00060D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ngsana New" w:eastAsia="Times New Roman" w:hAnsi="Angsana New" w:cs="Angsana New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๑๐ มีนาคม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060D21">
                                      <w:rPr>
                                        <w:rFonts w:ascii="Angsana New" w:eastAsia="Times New Roman" w:hAnsi="Angsana New" w:cs="Angsana New"/>
                                        <w:color w:val="660066"/>
                                        <w:sz w:val="32"/>
                                        <w:szCs w:val="32"/>
                                        <w:cs/>
                                      </w:rPr>
                                      <w:t>๒๕๕๗</w:t>
                                    </w:r>
                                  </w:p>
                                </w:tc>
                              </w:tr>
                            </w:tbl>
                            <w:p w:rsidR="00060D21" w:rsidRPr="00060D21" w:rsidRDefault="00060D21" w:rsidP="00060D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60D21" w:rsidRPr="00060D21" w:rsidRDefault="00060D21" w:rsidP="00060D2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60D21" w:rsidRPr="00060D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60D21" w:rsidRPr="00060D21" w:rsidRDefault="00060D21" w:rsidP="00060D2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060D21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lastRenderedPageBreak/>
                          <w:t>  </w:t>
                        </w:r>
                      </w:p>
                    </w:tc>
                  </w:tr>
                  <w:tr w:rsidR="00060D21" w:rsidRPr="00060D2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0D21" w:rsidRPr="00060D21" w:rsidRDefault="00060D21" w:rsidP="00060D21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060D21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 xml:space="preserve">    </w:t>
                        </w:r>
                      </w:p>
                    </w:tc>
                  </w:tr>
                </w:tbl>
                <w:p w:rsidR="00060D21" w:rsidRPr="00060D21" w:rsidRDefault="00060D21" w:rsidP="00060D2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060D21" w:rsidRPr="00060D21" w:rsidRDefault="00060D21" w:rsidP="00060D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60D2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lastRenderedPageBreak/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in;height:18pt" o:ole="">
                  <v:imagedata r:id="rId5" o:title=""/>
                </v:shape>
                <w:control r:id="rId6" w:name="DefaultOcxName" w:shapeid="_x0000_i1065"/>
              </w:object>
            </w:r>
            <w:r w:rsidRPr="00060D2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object w:dxaOrig="1440" w:dyaOrig="1440">
                <v:shape id="_x0000_i1064" type="#_x0000_t75" style="width:1in;height:18pt" o:ole="">
                  <v:imagedata r:id="rId7" o:title=""/>
                </v:shape>
                <w:control r:id="rId8" w:name="DefaultOcxName1" w:shapeid="_x0000_i1064"/>
              </w:object>
            </w:r>
            <w:r w:rsidRPr="00060D2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object w:dxaOrig="1440" w:dyaOrig="1440">
                <v:shape id="_x0000_i1063" type="#_x0000_t75" style="width:1in;height:18pt" o:ole="">
                  <v:imagedata r:id="rId9" o:title=""/>
                </v:shape>
                <w:control r:id="rId10" w:name="DefaultOcxName2" w:shapeid="_x0000_i1063"/>
              </w:object>
            </w:r>
            <w:r w:rsidRPr="00060D2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object w:dxaOrig="1440" w:dyaOrig="1440">
                <v:shape id="_x0000_i1062" type="#_x0000_t75" style="width:1in;height:18pt" o:ole="">
                  <v:imagedata r:id="rId11" o:title=""/>
                </v:shape>
                <w:control r:id="rId12" w:name="DefaultOcxName3" w:shapeid="_x0000_i1062"/>
              </w:object>
            </w:r>
            <w:r w:rsidRPr="00060D2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object w:dxaOrig="1440" w:dyaOrig="1440">
                <v:shape id="_x0000_i1061" type="#_x0000_t75" style="width:1in;height:18pt" o:ole="">
                  <v:imagedata r:id="rId13" o:title=""/>
                </v:shape>
                <w:control r:id="rId14" w:name="DefaultOcxName4" w:shapeid="_x0000_i1061"/>
              </w:object>
            </w:r>
            <w:r w:rsidRPr="00060D2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object w:dxaOrig="1440" w:dyaOrig="1440">
                <v:shape id="_x0000_i1060" type="#_x0000_t75" style="width:1in;height:18pt" o:ole="">
                  <v:imagedata r:id="rId15" o:title=""/>
                </v:shape>
                <w:control r:id="rId16" w:name="DefaultOcxName5" w:shapeid="_x0000_i1060"/>
              </w:object>
            </w:r>
            <w:r w:rsidRPr="00060D2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object w:dxaOrig="1440" w:dyaOrig="1440">
                <v:shape id="_x0000_i1059" type="#_x0000_t75" style="width:1in;height:18pt" o:ole="">
                  <v:imagedata r:id="rId5" o:title=""/>
                </v:shape>
                <w:control r:id="rId17" w:name="DefaultOcxName6" w:shapeid="_x0000_i1059"/>
              </w:object>
            </w:r>
            <w:r w:rsidRPr="00060D2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object w:dxaOrig="1440" w:dyaOrig="1440">
                <v:shape id="_x0000_i1058" type="#_x0000_t75" style="width:1in;height:18pt" o:ole="">
                  <v:imagedata r:id="rId5" o:title=""/>
                </v:shape>
                <w:control r:id="rId18" w:name="DefaultOcxName7" w:shapeid="_x0000_i1058"/>
              </w:object>
            </w:r>
            <w:r w:rsidRPr="00060D2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object w:dxaOrig="1440" w:dyaOrig="1440">
                <v:shape id="_x0000_i1057" type="#_x0000_t75" style="width:1in;height:18pt" o:ole="">
                  <v:imagedata r:id="rId5" o:title=""/>
                </v:shape>
                <w:control r:id="rId19" w:name="DefaultOcxName8" w:shapeid="_x0000_i1057"/>
              </w:object>
            </w:r>
            <w:r w:rsidRPr="00060D2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object w:dxaOrig="1440" w:dyaOrig="1440">
                <v:shape id="_x0000_i1056" type="#_x0000_t75" style="width:1in;height:18pt" o:ole="">
                  <v:imagedata r:id="rId20" o:title=""/>
                </v:shape>
                <w:control r:id="rId21" w:name="DefaultOcxName9" w:shapeid="_x0000_i1056"/>
              </w:object>
            </w:r>
            <w:r w:rsidRPr="00060D2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object w:dxaOrig="1440" w:dyaOrig="1440">
                <v:shape id="_x0000_i1055" type="#_x0000_t75" style="width:1in;height:18pt" o:ole="">
                  <v:imagedata r:id="rId5" o:title=""/>
                </v:shape>
                <w:control r:id="rId22" w:name="DefaultOcxName10" w:shapeid="_x0000_i1055"/>
              </w:object>
            </w:r>
            <w:r w:rsidRPr="00060D2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object w:dxaOrig="1440" w:dyaOrig="1440">
                <v:shape id="_x0000_i1054" type="#_x0000_t75" style="width:1in;height:18pt" o:ole="">
                  <v:imagedata r:id="rId23" o:title=""/>
                </v:shape>
                <w:control r:id="rId24" w:name="DefaultOcxName11" w:shapeid="_x0000_i1054"/>
              </w:object>
            </w:r>
            <w:r w:rsidRPr="00060D2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object w:dxaOrig="1440" w:dyaOrig="1440">
                <v:shape id="_x0000_i1053" type="#_x0000_t75" style="width:1in;height:18pt" o:ole="">
                  <v:imagedata r:id="rId5" o:title=""/>
                </v:shape>
                <w:control r:id="rId25" w:name="DefaultOcxName12" w:shapeid="_x0000_i1053"/>
              </w:object>
            </w:r>
          </w:p>
          <w:p w:rsidR="00060D21" w:rsidRPr="00060D21" w:rsidRDefault="00060D21" w:rsidP="00060D2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Cordia New"/>
                <w:vanish/>
                <w:sz w:val="16"/>
                <w:szCs w:val="20"/>
              </w:rPr>
            </w:pPr>
            <w:r w:rsidRPr="00060D21">
              <w:rPr>
                <w:rFonts w:ascii="Arial" w:eastAsia="Times New Roman" w:hAnsi="Arial" w:cs="Cordia New"/>
                <w:vanish/>
                <w:sz w:val="16"/>
                <w:szCs w:val="20"/>
                <w:cs/>
              </w:rPr>
              <w:t>ส่วนล่างของฟอร์ม</w:t>
            </w:r>
          </w:p>
        </w:tc>
      </w:tr>
    </w:tbl>
    <w:p w:rsidR="00060D21" w:rsidRPr="00060D21" w:rsidRDefault="00060D21" w:rsidP="00060D2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14436" w:type="dxa"/>
        <w:jc w:val="center"/>
        <w:tblCellSpacing w:w="0" w:type="dxa"/>
        <w:tblInd w:w="7264" w:type="dxa"/>
        <w:tblCellMar>
          <w:left w:w="0" w:type="dxa"/>
          <w:right w:w="0" w:type="dxa"/>
        </w:tblCellMar>
        <w:tblLook w:val="04A0"/>
      </w:tblPr>
      <w:tblGrid>
        <w:gridCol w:w="14430"/>
        <w:gridCol w:w="6"/>
      </w:tblGrid>
      <w:tr w:rsidR="00060D21" w:rsidRPr="00060D21" w:rsidTr="00060D21">
        <w:trPr>
          <w:gridAfter w:val="1"/>
          <w:tblCellSpacing w:w="0" w:type="dxa"/>
          <w:jc w:val="center"/>
        </w:trPr>
        <w:tc>
          <w:tcPr>
            <w:tcW w:w="14430" w:type="dxa"/>
            <w:vAlign w:val="center"/>
            <w:hideMark/>
          </w:tcPr>
          <w:p w:rsidR="00060D21" w:rsidRPr="00060D21" w:rsidRDefault="00060D21" w:rsidP="00060D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9144000" cy="95250"/>
                  <wp:effectExtent l="19050" t="0" r="0" b="0"/>
                  <wp:docPr id="1" name="Picture 1" descr="https://process.gprocurement.go.th/egp2proc02Web/images/pagefoo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cess.gprocurement.go.th/egp2proc02Web/images/pagefoo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D21" w:rsidRPr="00060D21" w:rsidTr="00060D21">
        <w:trPr>
          <w:trHeight w:val="330"/>
          <w:tblCellSpacing w:w="0" w:type="dxa"/>
          <w:jc w:val="center"/>
        </w:trPr>
        <w:tc>
          <w:tcPr>
            <w:tcW w:w="14430" w:type="dxa"/>
            <w:vAlign w:val="center"/>
            <w:hideMark/>
          </w:tcPr>
          <w:p w:rsidR="00060D21" w:rsidRPr="00060D21" w:rsidRDefault="00060D21" w:rsidP="00060D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60D2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 </w:t>
            </w:r>
            <w:r w:rsidRPr="00060D21">
              <w:rPr>
                <w:rFonts w:ascii="Tahoma" w:eastAsia="Times New Roman" w:hAnsi="Tahoma" w:cs="Tahoma"/>
                <w:color w:val="808080"/>
                <w:sz w:val="20"/>
                <w:cs/>
              </w:rPr>
              <w:t>สำนัก</w:t>
            </w:r>
            <w:r w:rsidRPr="00060D21">
              <w:rPr>
                <w:rFonts w:ascii="Tahoma" w:eastAsia="Times New Roman" w:hAnsi="Tahoma" w:cs="Tahoma"/>
                <w:color w:val="808080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60D21" w:rsidRPr="00060D21" w:rsidRDefault="00060D21" w:rsidP="0006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D21" w:rsidRPr="00060D21" w:rsidTr="00060D21">
        <w:trPr>
          <w:gridAfter w:val="1"/>
          <w:tblCellSpacing w:w="0" w:type="dxa"/>
          <w:jc w:val="center"/>
        </w:trPr>
        <w:tc>
          <w:tcPr>
            <w:tcW w:w="14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D21" w:rsidRPr="00060D21" w:rsidRDefault="00060D21" w:rsidP="00060D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19050" t="0" r="0" b="0"/>
                  <wp:docPr id="42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D21" w:rsidRPr="00060D21" w:rsidTr="00060D21">
        <w:trPr>
          <w:gridAfter w:val="1"/>
          <w:tblCellSpacing w:w="0" w:type="dxa"/>
          <w:jc w:val="center"/>
        </w:trPr>
        <w:tc>
          <w:tcPr>
            <w:tcW w:w="14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D21" w:rsidRPr="00060D21" w:rsidRDefault="00060D21" w:rsidP="00060D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60D2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ประกาศ </w:t>
            </w:r>
            <w:r w:rsidRPr="00060D21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องค์การบริหารส่วนตำบลชะมวง</w:t>
            </w:r>
          </w:p>
        </w:tc>
      </w:tr>
      <w:tr w:rsidR="00060D21" w:rsidRPr="00060D21" w:rsidTr="00060D21">
        <w:trPr>
          <w:gridAfter w:val="1"/>
          <w:tblCellSpacing w:w="0" w:type="dxa"/>
          <w:jc w:val="center"/>
        </w:trPr>
        <w:tc>
          <w:tcPr>
            <w:tcW w:w="14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D21" w:rsidRPr="00060D21" w:rsidRDefault="00060D21" w:rsidP="00060D21">
            <w:pPr>
              <w:spacing w:after="0" w:line="240" w:lineRule="auto"/>
              <w:ind w:left="2989" w:right="2511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60D2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060D2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060D21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สอบราคาจ้างโครงการปรับปรุงถนน หมู่ที่ ๕ และ ๑๕ ตำบลชะมวง อำเภอควนขนุน จังหวัดพัทลุง จำนวน ๒ สาย</w:t>
            </w:r>
          </w:p>
        </w:tc>
      </w:tr>
      <w:tr w:rsidR="00060D21" w:rsidRPr="00060D21" w:rsidTr="00060D21">
        <w:trPr>
          <w:gridAfter w:val="1"/>
          <w:tblCellSpacing w:w="0" w:type="dxa"/>
          <w:jc w:val="center"/>
        </w:trPr>
        <w:tc>
          <w:tcPr>
            <w:tcW w:w="14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D21" w:rsidRPr="00060D21" w:rsidRDefault="00060D21" w:rsidP="00060D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60D2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060D21" w:rsidRPr="00060D21" w:rsidTr="00060D21">
        <w:trPr>
          <w:gridAfter w:val="1"/>
          <w:tblCellSpacing w:w="0" w:type="dxa"/>
          <w:jc w:val="center"/>
        </w:trPr>
        <w:tc>
          <w:tcPr>
            <w:tcW w:w="14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D21" w:rsidRPr="00060D21" w:rsidRDefault="00060D21" w:rsidP="00060D21">
            <w:pPr>
              <w:spacing w:after="0" w:line="240" w:lineRule="auto"/>
              <w:ind w:left="2989" w:right="2511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   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องค์การบริหารส่วนตำบลชะมวง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สอบราคาจ้างโครงการปรับปรุงถนน หมู่ที่ ๕ และ ๑๕ ตำบลชะมวง อำเภอควนขนุน จังหวัดพัทลุง จำนวน ๒ สาย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๓๕๘</w:t>
            </w:r>
            <w:proofErr w:type="gramStart"/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๑๐๐.๐๐</w:t>
            </w:r>
            <w:proofErr w:type="gramEnd"/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สามแสนห้าหมื่นแปดพันหนึ่งร้อยบาทถ้วน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)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โดยมีรายละเอียดดังนี้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โครงการปรับปรุงถนนสายซอยประชาพัฒนา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หมู่ที่ ๕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ตำบลชะมวง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อำเภอควนขนุน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จังหวัดพัทลุง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ขนาดกว้าง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๓.๐๐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ยาว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๒๐๐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หนา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๐.๒๐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 (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โดยเฉลี่ย)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รวมจำนวนวัสดุไม่น้อยกว่า</w:t>
            </w:r>
            <w:proofErr w:type="gramStart"/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๑๒๐</w:t>
            </w:r>
            <w:proofErr w:type="gramEnd"/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ลบ.ม. (โดยใช้วัสดุคัดเลือก)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พร้อมเกรดแต่งละบดอัดเรียบ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ภายในวงเงินงบประมาณ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๕๓</w:t>
            </w:r>
            <w:proofErr w:type="gramStart"/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๘๐๐</w:t>
            </w:r>
            <w:proofErr w:type="gramEnd"/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.-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บาท ( - เงินห้าหมื่นสามพันแปดร้อยบาทถ้วน-)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>  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๒.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โครงการปรับปรุงถนนสายบ้านนายคล่อง ศรีราม-บ้านนายประสพ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หมู่ที่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๑๕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ตำบลชะมวง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อำเภอควนขนุน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จังหวัดพัทลุง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ขนาดกว้าง ๔.๐๐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เมตร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ยาว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๘๔๐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เมตร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หนา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๐.๒๐ เมตร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>  (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โดยเฉลี่ย)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รวมจำนวนวัสดุไม่น้อยกว่า</w:t>
            </w:r>
            <w:proofErr w:type="gramStart"/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๖๗๒</w:t>
            </w:r>
            <w:proofErr w:type="gramEnd"/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ลบ.ม. (โดยใช้วัสดุคัดเลือก)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พร้อมเกรดแต่งและบดอัดเรียบและติดตั้งแผ่นป้ายโครงการ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จำนวน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๑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แผ่นป้าย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ภายในวงเงินงบประมาณ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๓๐๔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>,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๓๐๐.-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บาท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>  ( -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เงินสามแสนสี่พันสามร้อยบาทถ้วน-)</w:t>
            </w:r>
          </w:p>
        </w:tc>
      </w:tr>
      <w:tr w:rsidR="00060D21" w:rsidRPr="00060D21" w:rsidTr="00060D21">
        <w:trPr>
          <w:gridAfter w:val="1"/>
          <w:tblCellSpacing w:w="0" w:type="dxa"/>
          <w:jc w:val="center"/>
        </w:trPr>
        <w:tc>
          <w:tcPr>
            <w:tcW w:w="14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D21" w:rsidRPr="00060D21" w:rsidRDefault="00060D21" w:rsidP="00060D21">
            <w:pPr>
              <w:spacing w:after="0" w:line="240" w:lineRule="auto"/>
              <w:ind w:left="2421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  <w:t xml:space="preserve">     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060D21" w:rsidRPr="00060D21" w:rsidTr="00060D21">
        <w:trPr>
          <w:gridAfter w:val="1"/>
          <w:tblCellSpacing w:w="0" w:type="dxa"/>
          <w:jc w:val="center"/>
        </w:trPr>
        <w:tc>
          <w:tcPr>
            <w:tcW w:w="14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D21" w:rsidRPr="00060D21" w:rsidRDefault="00060D21" w:rsidP="00060D21">
            <w:pPr>
              <w:spacing w:before="100" w:beforeAutospacing="1" w:after="100" w:afterAutospacing="1" w:line="240" w:lineRule="auto"/>
              <w:ind w:left="2563" w:right="2369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60D21"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  <w:t>                   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๑.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ซึ่งมีผลงานก่อสร้างประเภทเดียวกัน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ดังนี้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>  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br/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>                     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๑.๑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โครงการปรับปรุงถนนสายซอยประชาพัฒนา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หมู่ที่ ๕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ตำบลชะมวง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อำเภอควนขนุน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จังหวัดพัทลุง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มีผลงานก่อสร้างประเภทเดียวกัน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ในวงเงินไม่น้อยกว่า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 xml:space="preserve">   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๒๖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>,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๙๐๐.-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บาท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br/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>                    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๑.๒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โครงการปรับปรุงถนนสายบ้านนายคล่อง ศรีราม-บ้านนายประสพ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หมู่ที่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๑๕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ตำบลชะมวง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อำเภอควนขนุน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จังหวัดพัทลุง</w:t>
            </w:r>
            <w:r w:rsidRPr="00060D21">
              <w:rPr>
                <w:rFonts w:ascii="Angsana New" w:eastAsia="Times New Roman" w:hAnsi="Angsana New" w:cs="Angsana New" w:hint="cs"/>
                <w:vanish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มีผลงานก่อสร้างประเภทเดียวกัน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ในวงเงินไม่น้อยกว่า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 xml:space="preserve">   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๑๕๒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>,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๑๕๐.-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บาท</w:t>
            </w:r>
            <w:r w:rsidRPr="00060D2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060D21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  </w:t>
            </w:r>
            <w:r w:rsidRPr="00060D21">
              <w:rPr>
                <w:rFonts w:ascii="Angsana New" w:eastAsia="Times New Roman" w:hAnsi="Angsana New" w:cs="Angsana New"/>
                <w:vanish/>
                <w:color w:val="000000"/>
                <w:sz w:val="36"/>
                <w:szCs w:val="36"/>
              </w:rPr>
              <w:t> </w:t>
            </w:r>
            <w:r w:rsidRPr="00060D2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060D2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060D2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060D2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lastRenderedPageBreak/>
              <w:t>                  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เป็นผู้ที่ผ่านการคัดเลือกผู้มีคุณสมบัติเบื้องต้นในการจ้างขององค์การบริหารส่วนตำบลชะมวง</w:t>
            </w:r>
            <w:r w:rsidRPr="00060D2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ชะมวง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ณ 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060D21" w:rsidRPr="00060D21" w:rsidTr="00060D21">
        <w:trPr>
          <w:gridAfter w:val="1"/>
          <w:tblCellSpacing w:w="0" w:type="dxa"/>
          <w:jc w:val="center"/>
        </w:trPr>
        <w:tc>
          <w:tcPr>
            <w:tcW w:w="14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D21" w:rsidRPr="00060D21" w:rsidRDefault="00060D21" w:rsidP="00060D21">
            <w:pPr>
              <w:spacing w:before="100" w:beforeAutospacing="1" w:after="100" w:afterAutospacing="1" w:line="240" w:lineRule="auto"/>
              <w:ind w:left="2563" w:right="2369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60D2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lastRenderedPageBreak/>
              <w:t>         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๒๑ มีนาคม ๒๕๕๗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๑๑.๐๐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หมู่ที่ ๕ และ หมู่ที่ ๑๕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และกำหนดรับฟังคำชี้แจงรายละเอียดเพิ่มเติมในวันที่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๒๑ มีนาคม ๒๕๕๗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๑๑.๐๐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060D21" w:rsidRPr="00060D21" w:rsidTr="00060D21">
        <w:trPr>
          <w:gridAfter w:val="1"/>
          <w:tblCellSpacing w:w="0" w:type="dxa"/>
          <w:jc w:val="center"/>
        </w:trPr>
        <w:tc>
          <w:tcPr>
            <w:tcW w:w="14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D21" w:rsidRPr="00060D21" w:rsidRDefault="00060D21" w:rsidP="00060D21">
            <w:pPr>
              <w:spacing w:before="100" w:beforeAutospacing="1" w:after="100" w:afterAutospacing="1" w:line="240" w:lineRule="auto"/>
              <w:ind w:left="2563" w:right="2086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60D2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 มีนาคม ๒๕๕๗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๒๔ มีนาคม ๒๕๕๗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วันที่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๑๐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๒๕๕๗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๒๑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๒๕๕๗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ยื่นเอกสารสอบราคา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องค์การบริหารส่วนตำบลชะมวง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อำเภอควนขนุน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จังหวัดพัทลุง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  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และวันที่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๒๔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มีนาคม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๒๕๕๗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   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ยื่นเอกสารสอบราคา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ศูนย์รวบรวมข้อมูลข่าวสารขององค์กรปกครองส่วนท้องระดับอำเภอ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ที่ว่าการอำเภอควนขนุน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จังหวัดพัทลุง  และกำหนดเปิดซองใบเสนอราคาในวันที่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๒๕ มีนาคม ๒๕๕๗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๑๐.๓๐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060D21" w:rsidRPr="00060D21" w:rsidTr="00060D21">
        <w:trPr>
          <w:gridAfter w:val="1"/>
          <w:tblCellSpacing w:w="0" w:type="dxa"/>
          <w:jc w:val="center"/>
        </w:trPr>
        <w:tc>
          <w:tcPr>
            <w:tcW w:w="14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D21" w:rsidRPr="00060D21" w:rsidRDefault="00060D21" w:rsidP="00060D21">
            <w:pPr>
              <w:spacing w:before="100" w:beforeAutospacing="1" w:after="100" w:afterAutospacing="1" w:line="240" w:lineRule="auto"/>
              <w:ind w:left="2563" w:right="2369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60D2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ผู้สนใจติดต่อขอซื้อเอกสาร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ในราคาชุดละ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๑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๕๐๐.-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  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ได้ที่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องค์การบริหารส่วนตำบลชะมวง อำเภอควนขนุน จังหวัดพัทลุง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 มีนาคม ๒๕๕๗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๒๑ มีนาคม ๒๕๕๗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www.gprocurement.go.th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และ 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www.chamung.go.th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๐-๗๔๖๘-๑๗๑๖ ต่อ ๑๐๒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060D21" w:rsidRPr="00060D21" w:rsidTr="00060D21">
        <w:trPr>
          <w:gridAfter w:val="1"/>
          <w:tblCellSpacing w:w="0" w:type="dxa"/>
          <w:jc w:val="center"/>
        </w:trPr>
        <w:tc>
          <w:tcPr>
            <w:tcW w:w="14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D21" w:rsidRPr="00060D21" w:rsidRDefault="00060D21" w:rsidP="00060D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60D2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r w:rsidRPr="00060D2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060D2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060D2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060D21" w:rsidRPr="00060D21" w:rsidTr="00060D21">
        <w:trPr>
          <w:gridAfter w:val="1"/>
          <w:tblCellSpacing w:w="0" w:type="dxa"/>
          <w:jc w:val="center"/>
        </w:trPr>
        <w:tc>
          <w:tcPr>
            <w:tcW w:w="14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D21" w:rsidRPr="00060D21" w:rsidRDefault="00060D21" w:rsidP="00060D2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60D2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            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060D2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วันที่ ๑๐ มีนาคม พ.ศ. ๒๕๕๗</w:t>
            </w:r>
          </w:p>
        </w:tc>
      </w:tr>
      <w:tr w:rsidR="00060D21" w:rsidRPr="00060D21" w:rsidTr="00060D21">
        <w:trPr>
          <w:gridAfter w:val="1"/>
          <w:tblCellSpacing w:w="0" w:type="dxa"/>
          <w:jc w:val="center"/>
        </w:trPr>
        <w:tc>
          <w:tcPr>
            <w:tcW w:w="14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D21" w:rsidRPr="00060D21" w:rsidRDefault="00060D21" w:rsidP="00060D21">
            <w:pPr>
              <w:spacing w:after="320" w:line="240" w:lineRule="auto"/>
              <w:jc w:val="right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</w:p>
          <w:tbl>
            <w:tblPr>
              <w:tblW w:w="5250" w:type="dxa"/>
              <w:tblCellSpacing w:w="0" w:type="dxa"/>
              <w:tblInd w:w="73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060D21" w:rsidRPr="00060D21" w:rsidTr="00060D2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0D21" w:rsidRPr="00060D21" w:rsidRDefault="00060D21" w:rsidP="00060D21">
                  <w:pPr>
                    <w:tabs>
                      <w:tab w:val="left" w:pos="2881"/>
                    </w:tabs>
                    <w:spacing w:after="0" w:line="240" w:lineRule="auto"/>
                    <w:ind w:right="2653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 xml:space="preserve">              </w:t>
                  </w:r>
                  <w:r w:rsidRPr="00060D21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>(</w:t>
                  </w:r>
                  <w:r w:rsidRPr="00060D21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นาย</w:t>
                  </w:r>
                  <w:proofErr w:type="spellStart"/>
                  <w:r w:rsidRPr="00060D21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อธิวัฒน์</w:t>
                  </w:r>
                  <w:proofErr w:type="spellEnd"/>
                  <w:r w:rsidRPr="00060D21"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  <w:t> </w:t>
                  </w:r>
                  <w:r w:rsidRPr="00060D21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ขุนทอง</w:t>
                  </w:r>
                  <w:r w:rsidRPr="00060D21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 xml:space="preserve">) </w:t>
                  </w:r>
                </w:p>
              </w:tc>
            </w:tr>
            <w:tr w:rsidR="00060D21" w:rsidRPr="00060D21" w:rsidTr="00060D2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0D21" w:rsidRPr="00060D21" w:rsidRDefault="00060D21" w:rsidP="00060D21">
                  <w:pPr>
                    <w:spacing w:after="0" w:line="240" w:lineRule="auto"/>
                    <w:ind w:right="2227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 w:hint="cs"/>
                      <w:color w:val="660066"/>
                      <w:sz w:val="32"/>
                      <w:cs/>
                    </w:rPr>
                    <w:t xml:space="preserve">   </w:t>
                  </w:r>
                  <w:r w:rsidRPr="00060D21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นายกองค์การบริหารส่วนตำบลชะมวง</w:t>
                  </w:r>
                  <w:r w:rsidRPr="00060D21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 xml:space="preserve"> </w:t>
                  </w:r>
                </w:p>
              </w:tc>
            </w:tr>
          </w:tbl>
          <w:p w:rsidR="00060D21" w:rsidRPr="00060D21" w:rsidRDefault="00060D21" w:rsidP="00060D2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D159A3" w:rsidRPr="00060D21" w:rsidRDefault="00D159A3">
      <w:pPr>
        <w:rPr>
          <w:rFonts w:hint="cs"/>
        </w:rPr>
      </w:pPr>
    </w:p>
    <w:sectPr w:rsidR="00D159A3" w:rsidRPr="00060D21" w:rsidSect="00D15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60D21"/>
    <w:rsid w:val="00060D21"/>
    <w:rsid w:val="007B040E"/>
    <w:rsid w:val="007E45B1"/>
    <w:rsid w:val="00D1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D21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60D21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060D2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0F0F0"/>
      <w:sz w:val="28"/>
    </w:rPr>
  </w:style>
  <w:style w:type="paragraph" w:customStyle="1" w:styleId="silver">
    <w:name w:val="silver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8"/>
    </w:rPr>
  </w:style>
  <w:style w:type="paragraph" w:customStyle="1" w:styleId="silver1">
    <w:name w:val="silver1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0"/>
      <w:szCs w:val="20"/>
    </w:rPr>
  </w:style>
  <w:style w:type="paragraph" w:customStyle="1" w:styleId="gray">
    <w:name w:val="gray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8"/>
    </w:rPr>
  </w:style>
  <w:style w:type="paragraph" w:customStyle="1" w:styleId="gray1">
    <w:name w:val="gray1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0"/>
      <w:szCs w:val="20"/>
    </w:rPr>
  </w:style>
  <w:style w:type="paragraph" w:customStyle="1" w:styleId="star">
    <w:name w:val="star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4040"/>
      <w:sz w:val="28"/>
    </w:rPr>
  </w:style>
  <w:style w:type="paragraph" w:customStyle="1" w:styleId="blue">
    <w:name w:val="blue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23456"/>
      <w:sz w:val="28"/>
    </w:rPr>
  </w:style>
  <w:style w:type="paragraph" w:customStyle="1" w:styleId="green">
    <w:name w:val="green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74700"/>
      <w:sz w:val="28"/>
    </w:rPr>
  </w:style>
  <w:style w:type="paragraph" w:customStyle="1" w:styleId="brown">
    <w:name w:val="brown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8"/>
    </w:rPr>
  </w:style>
  <w:style w:type="paragraph" w:customStyle="1" w:styleId="brown1">
    <w:name w:val="brown1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0"/>
      <w:szCs w:val="20"/>
    </w:rPr>
  </w:style>
  <w:style w:type="paragraph" w:customStyle="1" w:styleId="back">
    <w:name w:val="back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attach">
    <w:name w:val="attach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4040"/>
      <w:sz w:val="20"/>
      <w:szCs w:val="20"/>
    </w:rPr>
  </w:style>
  <w:style w:type="paragraph" w:customStyle="1" w:styleId="regtitle">
    <w:name w:val="regtitle"/>
    <w:basedOn w:val="a"/>
    <w:rsid w:val="00060D2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060D2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header">
    <w:name w:val="trheader"/>
    <w:basedOn w:val="a"/>
    <w:rsid w:val="00060D21"/>
    <w:pPr>
      <w:shd w:val="clear" w:color="auto" w:fill="80808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0F0F0"/>
      <w:sz w:val="28"/>
    </w:rPr>
  </w:style>
  <w:style w:type="paragraph" w:customStyle="1" w:styleId="th">
    <w:name w:val="th"/>
    <w:basedOn w:val="a"/>
    <w:rsid w:val="00060D21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0">
    <w:name w:val="tr0"/>
    <w:basedOn w:val="a"/>
    <w:rsid w:val="00060D21"/>
    <w:pPr>
      <w:shd w:val="clear" w:color="auto" w:fill="F7F7F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1">
    <w:name w:val="tr1"/>
    <w:basedOn w:val="a"/>
    <w:rsid w:val="00060D21"/>
    <w:pPr>
      <w:shd w:val="clear" w:color="auto" w:fill="E7E7E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white">
    <w:name w:val="trwhite"/>
    <w:basedOn w:val="a"/>
    <w:rsid w:val="00060D21"/>
    <w:pP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gray">
    <w:name w:val="trgray"/>
    <w:basedOn w:val="a"/>
    <w:rsid w:val="00060D21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gray1">
    <w:name w:val="trgray1"/>
    <w:basedOn w:val="a"/>
    <w:rsid w:val="00060D21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trblue">
    <w:name w:val="trblue"/>
    <w:basedOn w:val="a"/>
    <w:rsid w:val="00060D21"/>
    <w:pPr>
      <w:shd w:val="clear" w:color="auto" w:fill="D6DDE5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green">
    <w:name w:val="trgreen"/>
    <w:basedOn w:val="a"/>
    <w:rsid w:val="00060D21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yellow">
    <w:name w:val="tryellow"/>
    <w:basedOn w:val="a"/>
    <w:rsid w:val="00060D21"/>
    <w:pPr>
      <w:shd w:val="clear" w:color="auto" w:fill="FFFFCC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green">
    <w:name w:val="thgreen"/>
    <w:basedOn w:val="a"/>
    <w:rsid w:val="00060D21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74700"/>
      <w:sz w:val="28"/>
    </w:rPr>
  </w:style>
  <w:style w:type="paragraph" w:customStyle="1" w:styleId="thgreen1">
    <w:name w:val="thgreen1"/>
    <w:basedOn w:val="a"/>
    <w:rsid w:val="00060D21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hgreen2">
    <w:name w:val="thgreen2"/>
    <w:basedOn w:val="a"/>
    <w:rsid w:val="00060D21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38"/>
      <w:szCs w:val="38"/>
    </w:rPr>
  </w:style>
  <w:style w:type="paragraph" w:customStyle="1" w:styleId="trgray2">
    <w:name w:val="trgray2"/>
    <w:basedOn w:val="a"/>
    <w:rsid w:val="00060D21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dwhite">
    <w:name w:val="tdwhite"/>
    <w:basedOn w:val="a"/>
    <w:rsid w:val="00060D21"/>
    <w:pP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dwhite2">
    <w:name w:val="tdwhite2"/>
    <w:basedOn w:val="a"/>
    <w:rsid w:val="00060D21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1"/>
      <w:szCs w:val="21"/>
    </w:rPr>
  </w:style>
  <w:style w:type="paragraph" w:customStyle="1" w:styleId="trheader2">
    <w:name w:val="trheader2"/>
    <w:basedOn w:val="a"/>
    <w:rsid w:val="00060D21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large">
    <w:name w:val="thlarge"/>
    <w:basedOn w:val="a"/>
    <w:rsid w:val="00060D21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small">
    <w:name w:val="thsmall"/>
    <w:basedOn w:val="a"/>
    <w:rsid w:val="00060D21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rsubhead">
    <w:name w:val="trsubhead"/>
    <w:basedOn w:val="a"/>
    <w:rsid w:val="00060D21"/>
    <w:pP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footer">
    <w:name w:val="thfooter"/>
    <w:basedOn w:val="a"/>
    <w:rsid w:val="00060D21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060D2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060D2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060D2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mmenuapp">
    <w:name w:val="tmmenuapp"/>
    <w:basedOn w:val="a"/>
    <w:rsid w:val="00060D21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060D21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1"/>
      <w:szCs w:val="21"/>
    </w:rPr>
  </w:style>
  <w:style w:type="paragraph" w:customStyle="1" w:styleId="buthelp">
    <w:name w:val="buthelp"/>
    <w:basedOn w:val="a"/>
    <w:rsid w:val="00060D2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15"/>
      <w:szCs w:val="15"/>
    </w:rPr>
  </w:style>
  <w:style w:type="paragraph" w:customStyle="1" w:styleId="btncommon">
    <w:name w:val="btncommon"/>
    <w:basedOn w:val="a"/>
    <w:rsid w:val="00060D2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btndisabled">
    <w:name w:val="btndisabled"/>
    <w:basedOn w:val="a"/>
    <w:rsid w:val="00060D2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999999"/>
      <w:sz w:val="20"/>
      <w:szCs w:val="20"/>
    </w:rPr>
  </w:style>
  <w:style w:type="paragraph" w:customStyle="1" w:styleId="txtlogin">
    <w:name w:val="txtlogin"/>
    <w:basedOn w:val="a"/>
    <w:rsid w:val="00060D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060D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060D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060D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060D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060D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060D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label">
    <w:name w:val="txtlabel"/>
    <w:basedOn w:val="a"/>
    <w:rsid w:val="00060D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060D21"/>
    <w:pPr>
      <w:pBdr>
        <w:top w:val="single" w:sz="2" w:space="0" w:color="626262"/>
        <w:left w:val="single" w:sz="2" w:space="0" w:color="626262"/>
        <w:bottom w:val="single" w:sz="2" w:space="0" w:color="626262"/>
        <w:right w:val="single" w:sz="2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060D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mandatory">
    <w:name w:val="mnymandatory"/>
    <w:basedOn w:val="a"/>
    <w:rsid w:val="00060D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060D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060D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060D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060D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060D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060D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060D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060D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stcommon">
    <w:name w:val="lstcommon"/>
    <w:basedOn w:val="a"/>
    <w:rsid w:val="00060D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060D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060D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060D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060D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060D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060D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060D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060D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060D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060D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060D2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060D21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paragraph" w:customStyle="1" w:styleId="ui-helper-hidden">
    <w:name w:val="ui-helper-hidden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helper-reset">
    <w:name w:val="ui-helper-reset"/>
    <w:basedOn w:val="a"/>
    <w:rsid w:val="00060D21"/>
    <w:pPr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ui-helper-clearfix">
    <w:name w:val="ui-helper-clearfix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helper-zfix">
    <w:name w:val="ui-helper-zfix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">
    <w:name w:val="ui-icon"/>
    <w:basedOn w:val="a"/>
    <w:rsid w:val="00060D21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widget-overlay">
    <w:name w:val="ui-widget-overlay"/>
    <w:basedOn w:val="a"/>
    <w:rsid w:val="00060D21"/>
    <w:pPr>
      <w:shd w:val="clear" w:color="auto" w:fill="666666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widget">
    <w:name w:val="ui-widget"/>
    <w:basedOn w:val="a"/>
    <w:rsid w:val="00060D21"/>
    <w:pPr>
      <w:spacing w:before="100" w:beforeAutospacing="1" w:after="100" w:afterAutospacing="1" w:line="240" w:lineRule="auto"/>
    </w:pPr>
    <w:rPr>
      <w:rFonts w:ascii="Trebuchet MS" w:eastAsia="Times New Roman" w:hAnsi="Trebuchet MS" w:cs="Angsana New"/>
      <w:sz w:val="26"/>
      <w:szCs w:val="26"/>
    </w:rPr>
  </w:style>
  <w:style w:type="paragraph" w:customStyle="1" w:styleId="ui-widget-content">
    <w:name w:val="ui-widget-content"/>
    <w:basedOn w:val="a"/>
    <w:rsid w:val="00060D2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33333"/>
      <w:sz w:val="28"/>
    </w:rPr>
  </w:style>
  <w:style w:type="paragraph" w:customStyle="1" w:styleId="ui-widget-header">
    <w:name w:val="ui-widget-header"/>
    <w:basedOn w:val="a"/>
    <w:rsid w:val="00060D21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FFFF"/>
      <w:sz w:val="28"/>
    </w:rPr>
  </w:style>
  <w:style w:type="paragraph" w:customStyle="1" w:styleId="ui-state-default">
    <w:name w:val="ui-state-default"/>
    <w:basedOn w:val="a"/>
    <w:rsid w:val="00060D2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C94C4"/>
      <w:sz w:val="28"/>
    </w:rPr>
  </w:style>
  <w:style w:type="paragraph" w:customStyle="1" w:styleId="ui-state-hover">
    <w:name w:val="ui-state-hover"/>
    <w:basedOn w:val="a"/>
    <w:rsid w:val="00060D21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focus">
    <w:name w:val="ui-state-focus"/>
    <w:basedOn w:val="a"/>
    <w:rsid w:val="00060D21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active">
    <w:name w:val="ui-state-active"/>
    <w:basedOn w:val="a"/>
    <w:rsid w:val="00060D21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EB8F00"/>
      <w:sz w:val="28"/>
    </w:rPr>
  </w:style>
  <w:style w:type="paragraph" w:customStyle="1" w:styleId="ui-state-highlight">
    <w:name w:val="ui-state-highlight"/>
    <w:basedOn w:val="a"/>
    <w:rsid w:val="00060D21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63636"/>
      <w:sz w:val="28"/>
    </w:rPr>
  </w:style>
  <w:style w:type="paragraph" w:customStyle="1" w:styleId="ui-state-error">
    <w:name w:val="ui-state-error"/>
    <w:basedOn w:val="a"/>
    <w:rsid w:val="00060D2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-text">
    <w:name w:val="ui-state-error-text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priority-primary">
    <w:name w:val="ui-priority-primary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ui-priority-secondary">
    <w:name w:val="ui-priority-secondary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tate-disabled">
    <w:name w:val="ui-state-disabled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widget-shadow">
    <w:name w:val="ui-widget-shadow"/>
    <w:basedOn w:val="a"/>
    <w:rsid w:val="00060D21"/>
    <w:pPr>
      <w:shd w:val="clear" w:color="auto" w:fill="000000"/>
      <w:spacing w:after="0" w:line="240" w:lineRule="auto"/>
      <w:ind w:left="-75"/>
    </w:pPr>
    <w:rPr>
      <w:rFonts w:ascii="Angsana New" w:eastAsia="Times New Roman" w:hAnsi="Angsana New" w:cs="Angsana New"/>
      <w:sz w:val="28"/>
    </w:rPr>
  </w:style>
  <w:style w:type="paragraph" w:customStyle="1" w:styleId="ui-resizable-handle">
    <w:name w:val="ui-resizable-handle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"/>
      <w:szCs w:val="2"/>
    </w:rPr>
  </w:style>
  <w:style w:type="paragraph" w:customStyle="1" w:styleId="ui-resizable-n">
    <w:name w:val="ui-resizable-n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">
    <w:name w:val="ui-resizable-s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e">
    <w:name w:val="ui-resizable-e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w">
    <w:name w:val="ui-resizable-w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e">
    <w:name w:val="ui-resizable-se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w">
    <w:name w:val="ui-resizable-sw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nw">
    <w:name w:val="ui-resizable-nw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ne">
    <w:name w:val="ui-resizable-ne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electable-helper">
    <w:name w:val="ui-selectable-helper"/>
    <w:basedOn w:val="a"/>
    <w:rsid w:val="00060D21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">
    <w:name w:val="ui-accordion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">
    <w:name w:val="ui-menu"/>
    <w:basedOn w:val="a"/>
    <w:rsid w:val="00060D21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">
    <w:name w:val="ui-button"/>
    <w:basedOn w:val="a"/>
    <w:rsid w:val="00060D21"/>
    <w:pPr>
      <w:spacing w:before="100" w:beforeAutospacing="1" w:after="100" w:afterAutospacing="1" w:line="240" w:lineRule="auto"/>
      <w:ind w:right="24"/>
      <w:jc w:val="center"/>
    </w:pPr>
    <w:rPr>
      <w:rFonts w:ascii="Angsana New" w:eastAsia="Times New Roman" w:hAnsi="Angsana New" w:cs="Angsana New"/>
      <w:sz w:val="28"/>
    </w:rPr>
  </w:style>
  <w:style w:type="paragraph" w:customStyle="1" w:styleId="ui-button-icon-only">
    <w:name w:val="ui-button-icon-only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icons-only">
    <w:name w:val="ui-button-icons-only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set">
    <w:name w:val="ui-buttonset"/>
    <w:basedOn w:val="a"/>
    <w:rsid w:val="00060D21"/>
    <w:pPr>
      <w:spacing w:before="100" w:beforeAutospacing="1" w:after="100" w:afterAutospacing="1" w:line="240" w:lineRule="auto"/>
      <w:ind w:right="105"/>
    </w:pPr>
    <w:rPr>
      <w:rFonts w:ascii="Angsana New" w:eastAsia="Times New Roman" w:hAnsi="Angsana New" w:cs="Angsana New"/>
      <w:sz w:val="28"/>
    </w:rPr>
  </w:style>
  <w:style w:type="paragraph" w:customStyle="1" w:styleId="ui-dialog">
    <w:name w:val="ui-dialog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">
    <w:name w:val="ui-slider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horizontal">
    <w:name w:val="ui-slider-horizontal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vertical">
    <w:name w:val="ui-slider-vertical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">
    <w:name w:val="ui-tabs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">
    <w:name w:val="ui-datepicker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datepicker-row-break">
    <w:name w:val="ui-datepicker-row-break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rtl">
    <w:name w:val="ui-datepicker-rtl"/>
    <w:basedOn w:val="a"/>
    <w:rsid w:val="00060D21"/>
    <w:pPr>
      <w:bidi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cover">
    <w:name w:val="ui-datepicker-cover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ogressbar">
    <w:name w:val="ui-progressbar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header">
    <w:name w:val="ui-accordion-header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li-fix">
    <w:name w:val="ui-accordion-li-fix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content">
    <w:name w:val="ui-accordion-content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content-active">
    <w:name w:val="ui-accordion-content-active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-item">
    <w:name w:val="ui-menu-item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">
    <w:name w:val="ui-button-text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bar">
    <w:name w:val="ui-dialog-titlebar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">
    <w:name w:val="ui-dialog-title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bar-close">
    <w:name w:val="ui-dialog-titlebar-close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content">
    <w:name w:val="ui-dialog-content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buttonpane">
    <w:name w:val="ui-dialog-buttonpane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handle">
    <w:name w:val="ui-slider-handle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range">
    <w:name w:val="ui-slider-range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nav">
    <w:name w:val="ui-tabs-nav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panel">
    <w:name w:val="ui-tabs-panel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">
    <w:name w:val="ui-datepicker-header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prev">
    <w:name w:val="ui-datepicker-prev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next">
    <w:name w:val="ui-datepicker-next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title">
    <w:name w:val="ui-datepicker-title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buttonpane">
    <w:name w:val="ui-datepicker-buttonpane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">
    <w:name w:val="ui-datepicker-group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ogressbar-value">
    <w:name w:val="ui-progressbar-value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header-active">
    <w:name w:val="ui-accordion-header-active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hide">
    <w:name w:val="ui-tabs-hide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widget1">
    <w:name w:val="ui-widget1"/>
    <w:basedOn w:val="a"/>
    <w:rsid w:val="00060D21"/>
    <w:pPr>
      <w:spacing w:before="100" w:beforeAutospacing="1" w:after="100" w:afterAutospacing="1" w:line="240" w:lineRule="auto"/>
    </w:pPr>
    <w:rPr>
      <w:rFonts w:ascii="Trebuchet MS" w:eastAsia="Times New Roman" w:hAnsi="Trebuchet MS" w:cs="Angsana New"/>
      <w:sz w:val="24"/>
      <w:szCs w:val="24"/>
    </w:rPr>
  </w:style>
  <w:style w:type="paragraph" w:customStyle="1" w:styleId="ui-state-default1">
    <w:name w:val="ui-state-default1"/>
    <w:basedOn w:val="a"/>
    <w:rsid w:val="00060D2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C94C4"/>
      <w:sz w:val="28"/>
    </w:rPr>
  </w:style>
  <w:style w:type="paragraph" w:customStyle="1" w:styleId="ui-state-default2">
    <w:name w:val="ui-state-default2"/>
    <w:basedOn w:val="a"/>
    <w:rsid w:val="00060D2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C94C4"/>
      <w:sz w:val="28"/>
    </w:rPr>
  </w:style>
  <w:style w:type="paragraph" w:customStyle="1" w:styleId="ui-state-hover1">
    <w:name w:val="ui-state-hover1"/>
    <w:basedOn w:val="a"/>
    <w:rsid w:val="00060D21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hover2">
    <w:name w:val="ui-state-hover2"/>
    <w:basedOn w:val="a"/>
    <w:rsid w:val="00060D21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focus1">
    <w:name w:val="ui-state-focus1"/>
    <w:basedOn w:val="a"/>
    <w:rsid w:val="00060D21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focus2">
    <w:name w:val="ui-state-focus2"/>
    <w:basedOn w:val="a"/>
    <w:rsid w:val="00060D21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active1">
    <w:name w:val="ui-state-active1"/>
    <w:basedOn w:val="a"/>
    <w:rsid w:val="00060D21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EB8F00"/>
      <w:sz w:val="28"/>
    </w:rPr>
  </w:style>
  <w:style w:type="paragraph" w:customStyle="1" w:styleId="ui-state-active2">
    <w:name w:val="ui-state-active2"/>
    <w:basedOn w:val="a"/>
    <w:rsid w:val="00060D21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EB8F00"/>
      <w:sz w:val="28"/>
    </w:rPr>
  </w:style>
  <w:style w:type="paragraph" w:customStyle="1" w:styleId="ui-state-highlight1">
    <w:name w:val="ui-state-highlight1"/>
    <w:basedOn w:val="a"/>
    <w:rsid w:val="00060D21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63636"/>
      <w:sz w:val="28"/>
    </w:rPr>
  </w:style>
  <w:style w:type="paragraph" w:customStyle="1" w:styleId="ui-state-highlight2">
    <w:name w:val="ui-state-highlight2"/>
    <w:basedOn w:val="a"/>
    <w:rsid w:val="00060D21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63636"/>
      <w:sz w:val="28"/>
    </w:rPr>
  </w:style>
  <w:style w:type="paragraph" w:customStyle="1" w:styleId="ui-state-error1">
    <w:name w:val="ui-state-error1"/>
    <w:basedOn w:val="a"/>
    <w:rsid w:val="00060D2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2">
    <w:name w:val="ui-state-error2"/>
    <w:basedOn w:val="a"/>
    <w:rsid w:val="00060D2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-text1">
    <w:name w:val="ui-state-error-text1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-text2">
    <w:name w:val="ui-state-error-text2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priority-primary1">
    <w:name w:val="ui-priority-primary1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ui-priority-primary2">
    <w:name w:val="ui-priority-primary2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ui-priority-secondary1">
    <w:name w:val="ui-priority-secondary1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iority-secondary2">
    <w:name w:val="ui-priority-secondary2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tate-disabled1">
    <w:name w:val="ui-state-disabled1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tate-disabled2">
    <w:name w:val="ui-state-disabled2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1">
    <w:name w:val="ui-icon1"/>
    <w:basedOn w:val="a"/>
    <w:rsid w:val="00060D21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2">
    <w:name w:val="ui-icon2"/>
    <w:basedOn w:val="a"/>
    <w:rsid w:val="00060D21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3">
    <w:name w:val="ui-icon3"/>
    <w:basedOn w:val="a"/>
    <w:rsid w:val="00060D21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4">
    <w:name w:val="ui-icon4"/>
    <w:basedOn w:val="a"/>
    <w:rsid w:val="00060D21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5">
    <w:name w:val="ui-icon5"/>
    <w:basedOn w:val="a"/>
    <w:rsid w:val="00060D21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6">
    <w:name w:val="ui-icon6"/>
    <w:basedOn w:val="a"/>
    <w:rsid w:val="00060D21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7">
    <w:name w:val="ui-icon7"/>
    <w:basedOn w:val="a"/>
    <w:rsid w:val="00060D21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8">
    <w:name w:val="ui-icon8"/>
    <w:basedOn w:val="a"/>
    <w:rsid w:val="00060D21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9">
    <w:name w:val="ui-icon9"/>
    <w:basedOn w:val="a"/>
    <w:rsid w:val="00060D21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resizable-handle1">
    <w:name w:val="ui-resizable-handle1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"/>
      <w:szCs w:val="2"/>
    </w:rPr>
  </w:style>
  <w:style w:type="paragraph" w:customStyle="1" w:styleId="ui-resizable-handle2">
    <w:name w:val="ui-resizable-handle2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"/>
      <w:szCs w:val="2"/>
    </w:rPr>
  </w:style>
  <w:style w:type="paragraph" w:customStyle="1" w:styleId="ui-accordion-header1">
    <w:name w:val="ui-accordion-header1"/>
    <w:basedOn w:val="a"/>
    <w:rsid w:val="00060D21"/>
    <w:pPr>
      <w:spacing w:before="15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li-fix1">
    <w:name w:val="ui-accordion-li-fix1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header-active1">
    <w:name w:val="ui-accordion-header-active1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10">
    <w:name w:val="ui-icon10"/>
    <w:basedOn w:val="a"/>
    <w:rsid w:val="00060D21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accordion-content1">
    <w:name w:val="ui-accordion-content1"/>
    <w:basedOn w:val="a"/>
    <w:rsid w:val="00060D21"/>
    <w:pPr>
      <w:spacing w:after="30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accordion-content-active1">
    <w:name w:val="ui-accordion-content-active1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1">
    <w:name w:val="ui-menu1"/>
    <w:basedOn w:val="a"/>
    <w:rsid w:val="00060D21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-item1">
    <w:name w:val="ui-menu-item1"/>
    <w:basedOn w:val="a"/>
    <w:rsid w:val="00060D21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1">
    <w:name w:val="ui-button-text1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2">
    <w:name w:val="ui-button-text2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3">
    <w:name w:val="ui-button-text3"/>
    <w:basedOn w:val="a"/>
    <w:rsid w:val="00060D21"/>
    <w:pPr>
      <w:spacing w:before="100" w:beforeAutospacing="1" w:after="100" w:afterAutospacing="1" w:line="240" w:lineRule="auto"/>
      <w:ind w:firstLine="11919"/>
    </w:pPr>
    <w:rPr>
      <w:rFonts w:ascii="Angsana New" w:eastAsia="Times New Roman" w:hAnsi="Angsana New" w:cs="Angsana New"/>
      <w:sz w:val="28"/>
    </w:rPr>
  </w:style>
  <w:style w:type="paragraph" w:customStyle="1" w:styleId="ui-button-text4">
    <w:name w:val="ui-button-text4"/>
    <w:basedOn w:val="a"/>
    <w:rsid w:val="00060D21"/>
    <w:pPr>
      <w:spacing w:before="100" w:beforeAutospacing="1" w:after="100" w:afterAutospacing="1" w:line="240" w:lineRule="auto"/>
      <w:ind w:firstLine="11919"/>
    </w:pPr>
    <w:rPr>
      <w:rFonts w:ascii="Angsana New" w:eastAsia="Times New Roman" w:hAnsi="Angsana New" w:cs="Angsana New"/>
      <w:sz w:val="28"/>
    </w:rPr>
  </w:style>
  <w:style w:type="paragraph" w:customStyle="1" w:styleId="ui-button-text5">
    <w:name w:val="ui-button-text5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6">
    <w:name w:val="ui-button-text6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7">
    <w:name w:val="ui-button-text7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11">
    <w:name w:val="ui-icon11"/>
    <w:basedOn w:val="a"/>
    <w:rsid w:val="00060D21"/>
    <w:pPr>
      <w:spacing w:after="100" w:afterAutospacing="1" w:line="240" w:lineRule="auto"/>
      <w:ind w:left="-120" w:firstLine="7343"/>
    </w:pPr>
    <w:rPr>
      <w:rFonts w:ascii="Angsana New" w:eastAsia="Times New Roman" w:hAnsi="Angsana New" w:cs="Angsana New"/>
      <w:sz w:val="28"/>
    </w:rPr>
  </w:style>
  <w:style w:type="paragraph" w:customStyle="1" w:styleId="ui-icon12">
    <w:name w:val="ui-icon12"/>
    <w:basedOn w:val="a"/>
    <w:rsid w:val="00060D21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13">
    <w:name w:val="ui-icon13"/>
    <w:basedOn w:val="a"/>
    <w:rsid w:val="00060D21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14">
    <w:name w:val="ui-icon14"/>
    <w:basedOn w:val="a"/>
    <w:rsid w:val="00060D21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15">
    <w:name w:val="ui-icon15"/>
    <w:basedOn w:val="a"/>
    <w:rsid w:val="00060D21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button1">
    <w:name w:val="ui-button1"/>
    <w:basedOn w:val="a"/>
    <w:rsid w:val="00060D21"/>
    <w:pPr>
      <w:spacing w:before="100" w:beforeAutospacing="1" w:after="100" w:afterAutospacing="1" w:line="240" w:lineRule="auto"/>
      <w:ind w:right="-72"/>
      <w:jc w:val="center"/>
    </w:pPr>
    <w:rPr>
      <w:rFonts w:ascii="Angsana New" w:eastAsia="Times New Roman" w:hAnsi="Angsana New" w:cs="Angsana New"/>
      <w:sz w:val="28"/>
    </w:rPr>
  </w:style>
  <w:style w:type="paragraph" w:customStyle="1" w:styleId="ui-dialog-titlebar1">
    <w:name w:val="ui-dialog-titlebar1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1">
    <w:name w:val="ui-dialog-title1"/>
    <w:basedOn w:val="a"/>
    <w:rsid w:val="00060D21"/>
    <w:pPr>
      <w:spacing w:before="24" w:after="48" w:line="240" w:lineRule="auto"/>
      <w:ind w:right="240"/>
    </w:pPr>
    <w:rPr>
      <w:rFonts w:ascii="Angsana New" w:eastAsia="Times New Roman" w:hAnsi="Angsana New" w:cs="Angsana New"/>
      <w:sz w:val="28"/>
    </w:rPr>
  </w:style>
  <w:style w:type="paragraph" w:customStyle="1" w:styleId="ui-dialog-titlebar-close1">
    <w:name w:val="ui-dialog-titlebar-close1"/>
    <w:basedOn w:val="a"/>
    <w:rsid w:val="00060D21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content1">
    <w:name w:val="ui-dialog-content1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buttonpane1">
    <w:name w:val="ui-dialog-buttonpane1"/>
    <w:basedOn w:val="a"/>
    <w:rsid w:val="00060D21"/>
    <w:pPr>
      <w:spacing w:before="120"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e1">
    <w:name w:val="ui-resizable-se1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handle1">
    <w:name w:val="ui-slider-handle1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range1">
    <w:name w:val="ui-slider-range1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7"/>
      <w:szCs w:val="17"/>
    </w:rPr>
  </w:style>
  <w:style w:type="paragraph" w:customStyle="1" w:styleId="ui-slider-handle2">
    <w:name w:val="ui-slider-handle2"/>
    <w:basedOn w:val="a"/>
    <w:rsid w:val="00060D21"/>
    <w:pPr>
      <w:spacing w:before="100" w:beforeAutospacing="1" w:after="100" w:afterAutospacing="1" w:line="240" w:lineRule="auto"/>
      <w:ind w:left="-144"/>
    </w:pPr>
    <w:rPr>
      <w:rFonts w:ascii="Angsana New" w:eastAsia="Times New Roman" w:hAnsi="Angsana New" w:cs="Angsana New"/>
      <w:sz w:val="28"/>
    </w:rPr>
  </w:style>
  <w:style w:type="paragraph" w:customStyle="1" w:styleId="ui-slider-handle3">
    <w:name w:val="ui-slider-handle3"/>
    <w:basedOn w:val="a"/>
    <w:rsid w:val="00060D21"/>
    <w:pPr>
      <w:spacing w:before="100" w:beforeAutospacing="1"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range2">
    <w:name w:val="ui-slider-range2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nav1">
    <w:name w:val="ui-tabs-nav1"/>
    <w:basedOn w:val="a"/>
    <w:rsid w:val="00060D21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panel1">
    <w:name w:val="ui-tabs-panel1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hide1">
    <w:name w:val="ui-tabs-hide1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datepicker-header1">
    <w:name w:val="ui-datepicker-header1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prev1">
    <w:name w:val="ui-datepicker-prev1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next1">
    <w:name w:val="ui-datepicker-next1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title1">
    <w:name w:val="ui-datepicker-title1"/>
    <w:basedOn w:val="a"/>
    <w:rsid w:val="00060D21"/>
    <w:pPr>
      <w:spacing w:after="0" w:line="432" w:lineRule="atLeast"/>
      <w:ind w:left="552" w:right="552"/>
      <w:jc w:val="center"/>
    </w:pPr>
    <w:rPr>
      <w:rFonts w:ascii="Angsana New" w:eastAsia="Times New Roman" w:hAnsi="Angsana New" w:cs="Angsana New"/>
      <w:sz w:val="28"/>
    </w:rPr>
  </w:style>
  <w:style w:type="paragraph" w:customStyle="1" w:styleId="ui-datepicker-buttonpane1">
    <w:name w:val="ui-datepicker-buttonpane1"/>
    <w:basedOn w:val="a"/>
    <w:rsid w:val="00060D21"/>
    <w:pPr>
      <w:spacing w:before="168"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1">
    <w:name w:val="ui-datepicker-group1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2">
    <w:name w:val="ui-datepicker-group2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3">
    <w:name w:val="ui-datepicker-group3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2">
    <w:name w:val="ui-datepicker-header2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3">
    <w:name w:val="ui-datepicker-header3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buttonpane2">
    <w:name w:val="ui-datepicker-buttonpane2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buttonpane3">
    <w:name w:val="ui-datepicker-buttonpane3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4">
    <w:name w:val="ui-datepicker-header4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5">
    <w:name w:val="ui-datepicker-header5"/>
    <w:basedOn w:val="a"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ogressbar-value1">
    <w:name w:val="ui-progressbar-value1"/>
    <w:basedOn w:val="a"/>
    <w:rsid w:val="00060D21"/>
    <w:pPr>
      <w:spacing w:after="0" w:line="240" w:lineRule="auto"/>
      <w:ind w:left="-15" w:right="-15"/>
    </w:pPr>
    <w:rPr>
      <w:rFonts w:ascii="Angsana New" w:eastAsia="Times New Roman" w:hAnsi="Angsana New" w:cs="Angsana New"/>
      <w:sz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0D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060D21"/>
    <w:rPr>
      <w:rFonts w:ascii="Arial" w:eastAsia="Times New Roman" w:hAnsi="Arial" w:cs="Cordia New"/>
      <w:vanish/>
      <w:sz w:val="16"/>
      <w:szCs w:val="20"/>
    </w:rPr>
  </w:style>
  <w:style w:type="paragraph" w:styleId="a5">
    <w:name w:val="Normal (Web)"/>
    <w:basedOn w:val="a"/>
    <w:uiPriority w:val="99"/>
    <w:unhideWhenUsed/>
    <w:rsid w:val="00060D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60D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060D21"/>
    <w:rPr>
      <w:rFonts w:ascii="Arial" w:eastAsia="Times New Roman" w:hAnsi="Arial" w:cs="Cordia New"/>
      <w:vanish/>
      <w:sz w:val="16"/>
      <w:szCs w:val="20"/>
    </w:rPr>
  </w:style>
  <w:style w:type="character" w:customStyle="1" w:styleId="gray11">
    <w:name w:val="gray11"/>
    <w:basedOn w:val="a0"/>
    <w:rsid w:val="00060D21"/>
    <w:rPr>
      <w:color w:val="8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60D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60D21"/>
    <w:rPr>
      <w:rFonts w:ascii="Tahoma" w:hAnsi="Tahoma" w:cs="Angsana New"/>
      <w:sz w:val="16"/>
      <w:szCs w:val="20"/>
    </w:rPr>
  </w:style>
  <w:style w:type="character" w:customStyle="1" w:styleId="templatefooter">
    <w:name w:val="templatefooter"/>
    <w:basedOn w:val="a0"/>
    <w:rsid w:val="00060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8.xml"/><Relationship Id="rId26" Type="http://schemas.openxmlformats.org/officeDocument/2006/relationships/image" Target="media/image9.gif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2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image" Target="media/image10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6AB22-4AE6-4624-893F-B3CB2E69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3755</Words>
  <Characters>21406</Characters>
  <Application>Microsoft Office Word</Application>
  <DocSecurity>0</DocSecurity>
  <Lines>178</Lines>
  <Paragraphs>50</Paragraphs>
  <ScaleCrop>false</ScaleCrop>
  <Company/>
  <LinksUpToDate>false</LinksUpToDate>
  <CharactersWithSpaces>25111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2</cp:revision>
  <dcterms:created xsi:type="dcterms:W3CDTF">2014-03-19T03:57:00Z</dcterms:created>
  <dcterms:modified xsi:type="dcterms:W3CDTF">2014-03-19T03:57:00Z</dcterms:modified>
</cp:coreProperties>
</file>