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B8" w:rsidRDefault="00B77FB8"/>
    <w:p w:rsidR="00B77FB8" w:rsidRDefault="00B77FB8"/>
    <w:p w:rsidR="00B77FB8" w:rsidRDefault="00B77FB8"/>
    <w:p w:rsidR="00B77FB8" w:rsidRDefault="00B77FB8"/>
    <w:p w:rsidR="00B77FB8" w:rsidRPr="00D04D96" w:rsidRDefault="00B77FB8" w:rsidP="00B77FB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-685800</wp:posOffset>
            </wp:positionV>
            <wp:extent cx="1028700" cy="1162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FB8" w:rsidRPr="00D04D96" w:rsidRDefault="00B77FB8" w:rsidP="00B77FB8">
      <w:pPr>
        <w:jc w:val="center"/>
        <w:rPr>
          <w:rFonts w:ascii="TH SarabunIT๙" w:hAnsi="TH SarabunIT๙" w:cs="TH SarabunIT๙"/>
        </w:rPr>
      </w:pPr>
    </w:p>
    <w:p w:rsidR="00B77FB8" w:rsidRPr="00D04D96" w:rsidRDefault="00B77FB8" w:rsidP="00B77FB8">
      <w:pPr>
        <w:jc w:val="center"/>
        <w:rPr>
          <w:rFonts w:ascii="TH SarabunIT๙" w:hAnsi="TH SarabunIT๙" w:cs="TH SarabunIT๙"/>
        </w:rPr>
      </w:pPr>
    </w:p>
    <w:p w:rsidR="00B77FB8" w:rsidRPr="00D04D96" w:rsidRDefault="00B77FB8" w:rsidP="00B77F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4D96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ประกาศองค์การบริหารส่วนตำบลชะมวง</w:t>
      </w:r>
    </w:p>
    <w:p w:rsidR="00B77FB8" w:rsidRDefault="00B77FB8" w:rsidP="00B77FB8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04D96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สอบราคา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ซื้อ</w:t>
      </w:r>
      <w:r w:rsidRPr="00D04D9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สื่อการเรียนการสอนวัสดุการศึกษา  และเครื่องเล่นพัฒนาการ </w:t>
      </w:r>
    </w:p>
    <w:p w:rsidR="00B77FB8" w:rsidRDefault="00B77FB8" w:rsidP="00B77FB8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ศูนย์พัฒนาเด็กเล็กบ้านชายคลอง ขององค์การบริหารส่วน</w:t>
      </w:r>
      <w:r w:rsidRPr="00B62AEF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ตำบลชะมวง</w:t>
      </w:r>
      <w:r w:rsidRPr="00B62A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B77FB8" w:rsidRPr="00B62AEF" w:rsidRDefault="00B77FB8" w:rsidP="00B77FB8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62AEF">
        <w:rPr>
          <w:rFonts w:ascii="TH SarabunIT๙" w:hAnsi="TH SarabunIT๙" w:cs="TH SarabunIT๙"/>
          <w:b/>
          <w:bCs/>
          <w:sz w:val="36"/>
          <w:szCs w:val="36"/>
          <w:cs/>
        </w:rPr>
        <w:t>อำเภอควนขนุน  จังหวัดพัทลุง</w:t>
      </w:r>
    </w:p>
    <w:p w:rsidR="00B77FB8" w:rsidRPr="00D04D96" w:rsidRDefault="00B77FB8" w:rsidP="00B77FB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4D96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04D96">
        <w:rPr>
          <w:rFonts w:ascii="TH SarabunIT๙" w:hAnsi="TH SarabunIT๙" w:cs="TH SarabunIT๙"/>
          <w:sz w:val="36"/>
          <w:szCs w:val="36"/>
        </w:rPr>
        <w:t>*************************************</w:t>
      </w:r>
    </w:p>
    <w:p w:rsidR="00B77FB8" w:rsidRPr="005E2F20" w:rsidRDefault="00B77FB8" w:rsidP="00B77FB8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04D9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D96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ตามที่องค์การบริหารส่วนตำบลชะมวง  ได้ดำเนินการประกาศสอบราคา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ซื้อสื่อการเรียนการสอน  วัสดุการศึกษา  และเครื่องเล่นพัฒนาการ  ศูนย์พัฒนาเด็กเล็กบ้านชายคลอง  ขององค์ก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ารบริหารส่วนตำบลชะมวง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A7F">
        <w:rPr>
          <w:rFonts w:ascii="TH SarabunIT๙" w:hAnsi="TH SarabunIT๙" w:cs="TH SarabunIT๙"/>
          <w:sz w:val="32"/>
          <w:szCs w:val="32"/>
          <w:cs/>
        </w:rPr>
        <w:t>ดังมีรายการดังนี้.-</w:t>
      </w:r>
    </w:p>
    <w:p w:rsidR="00B77FB8" w:rsidRDefault="00B77FB8" w:rsidP="00B77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1440"/>
      </w:tblGrid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ชุดเครื่องครัว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    8 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ชุดเตารีดพาเพลิน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ชุดเด็กน้อยเล่นทราย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16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ชุดผลไม้จำลอง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ชุดผักจำลอง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ชุดจิ๊กซอ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จิ๋ว 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A-Z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(ขนาด 10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x10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ซม. หนา 10 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มม.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ชุดจิ๊กซอ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จิ๋ว 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BIG 0-9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(ขนาด 1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x1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ฟุต หนา 10 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มม.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ชุดมาเรียนรู้พยัญชนะภาษาไทย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ดินน้ำมันไร้สารพร้อมแม่พิมพ์จัมโบ้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ชุดแป้ง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โดว์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พร้อมแม่พิมพ์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อักษรภาษาอังกฤษติดแม่เหล็กพร้อมกระดานแม่เหล็ก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อักษรภาษาไทยและสระติดแม่เหล็กพร้อมกระดานแม่เหล็ก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ตัวเลขบวกลบติดแม่เหล็กพร้อมกระดานแม่เหล็ก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กระดานไวท์บอร์ดขนาดเล็ก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กระดานไวท์บอร์ดล้อเลื่อน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ชุดเครื่องขยายเสียงพร้อม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ไร้สายสำหรับการสอน(3 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ชุด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ปืนกาวขนาดกลาง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แม็กซ์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ยิง</w:t>
            </w:r>
          </w:p>
        </w:tc>
        <w:tc>
          <w:tcPr>
            <w:tcW w:w="1440" w:type="dxa"/>
          </w:tcPr>
          <w:p w:rsidR="00B77FB8" w:rsidRPr="00761603" w:rsidRDefault="00B77FB8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กระดาษเอ4 80 แกรม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  รีม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กระดาษการ์ดคละสี  80 แกรม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 แผ่น</w:t>
            </w:r>
          </w:p>
        </w:tc>
      </w:tr>
      <w:tr w:rsidR="00B77FB8" w:rsidRPr="006146C4" w:rsidTr="004B6B98">
        <w:tc>
          <w:tcPr>
            <w:tcW w:w="72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40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กระดาษสีโปสเตอร์ (คละสี)</w:t>
            </w:r>
          </w:p>
        </w:tc>
        <w:tc>
          <w:tcPr>
            <w:tcW w:w="1440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 แผ่น</w:t>
            </w:r>
          </w:p>
        </w:tc>
      </w:tr>
    </w:tbl>
    <w:p w:rsidR="00B77FB8" w:rsidRPr="006146C4" w:rsidRDefault="00B77FB8" w:rsidP="00B77FB8">
      <w:pPr>
        <w:rPr>
          <w:rFonts w:ascii="TH SarabunIT๙" w:hAnsi="TH SarabunIT๙" w:cs="TH SarabunIT๙" w:hint="cs"/>
          <w:sz w:val="16"/>
          <w:szCs w:val="16"/>
        </w:rPr>
      </w:pPr>
    </w:p>
    <w:p w:rsidR="00B77FB8" w:rsidRDefault="00B77FB8" w:rsidP="00B77FB8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B77FB8" w:rsidRDefault="00B77FB8" w:rsidP="00B77FB8">
      <w:pPr>
        <w:ind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22  </w:t>
      </w:r>
      <w:r>
        <w:rPr>
          <w:rFonts w:ascii="TH SarabunIT๙" w:hAnsi="TH SarabunIT๙" w:cs="TH SarabunIT๙" w:hint="cs"/>
          <w:sz w:val="32"/>
          <w:szCs w:val="32"/>
          <w:cs/>
        </w:rPr>
        <w:t>กระดาษแข็ง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.../</w:t>
      </w:r>
    </w:p>
    <w:p w:rsidR="00B77FB8" w:rsidRDefault="00B77FB8" w:rsidP="00B77FB8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B77FB8" w:rsidRDefault="00B77FB8" w:rsidP="00B77FB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7FB8" w:rsidRDefault="00B77FB8" w:rsidP="00B77FB8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5498"/>
        <w:gridCol w:w="1485"/>
      </w:tblGrid>
      <w:tr w:rsidR="00B77FB8" w:rsidTr="004B6B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0" w:type="dxa"/>
          </w:tcPr>
          <w:p w:rsidR="00B77FB8" w:rsidRPr="00F50D84" w:rsidRDefault="00B77FB8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0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8" w:type="dxa"/>
          </w:tcPr>
          <w:p w:rsidR="00B77FB8" w:rsidRPr="00F50D84" w:rsidRDefault="00B77FB8" w:rsidP="004B6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0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85" w:type="dxa"/>
          </w:tcPr>
          <w:p w:rsidR="00B77FB8" w:rsidRPr="00F50D84" w:rsidRDefault="00B77FB8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0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กระดาษแข็ง (คละสี)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  แผ่น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กระดาษลูกฟูก(คละสี)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แผ่น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สติกเกอร์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ใสขนาดแผ่นโปสเตอร์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  แผ่น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ฟิวเจอร์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บอร์ดสีขาว (ขนาด 120</w:t>
            </w:r>
            <w:proofErr w:type="gramStart"/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proofErr w:type="gram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ซม.)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 แผ่น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สีไม้ (24 สี)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กล่อง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สีช็อค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(36สี)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12  กล่อง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ที่หุ้มสันปก  ขนาด 1.5 นิ้ว(คละสี)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ม้วน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ที่หุ้มสันปก ขนาด 2  นิ้ว (คละสี)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12  ม้วน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กาว 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TOA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กระปุก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กาวยูฮู้แท่งใหญ่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 แท่ง</w:t>
            </w:r>
          </w:p>
        </w:tc>
      </w:tr>
      <w:tr w:rsidR="00B77FB8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B77FB8" w:rsidRPr="006146C4" w:rsidRDefault="00B77FB8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5498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สีโปสเตอร์(คละสี)</w:t>
            </w:r>
          </w:p>
        </w:tc>
        <w:tc>
          <w:tcPr>
            <w:tcW w:w="1485" w:type="dxa"/>
          </w:tcPr>
          <w:p w:rsidR="00B77FB8" w:rsidRPr="006146C4" w:rsidRDefault="00B77FB8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ขวด</w:t>
            </w:r>
          </w:p>
        </w:tc>
      </w:tr>
    </w:tbl>
    <w:p w:rsidR="00B77FB8" w:rsidRDefault="00B77FB8" w:rsidP="00B77FB8">
      <w:pPr>
        <w:rPr>
          <w:rFonts w:ascii="TH SarabunIT๙" w:hAnsi="TH SarabunIT๙" w:cs="TH SarabunIT๙" w:hint="cs"/>
          <w:sz w:val="32"/>
          <w:szCs w:val="32"/>
        </w:rPr>
      </w:pPr>
    </w:p>
    <w:p w:rsidR="00B77FB8" w:rsidRPr="00B83D9D" w:rsidRDefault="00B77FB8" w:rsidP="00B77FB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83D9D">
        <w:rPr>
          <w:rFonts w:ascii="TH SarabunIT๙" w:hAnsi="TH SarabunIT๙" w:cs="TH SarabunIT๙" w:hint="cs"/>
          <w:sz w:val="32"/>
          <w:szCs w:val="32"/>
          <w:cs/>
        </w:rPr>
        <w:t>งบประมาณ  120,700.-  บาท  ( - เงินหนึ่งแสนสองหมื่นเจ็ดร้อยบาทถ้วน - )</w:t>
      </w:r>
    </w:p>
    <w:p w:rsidR="00B77FB8" w:rsidRPr="00935507" w:rsidRDefault="00B77FB8" w:rsidP="00B77FB8">
      <w:pPr>
        <w:spacing w:before="240"/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35507">
        <w:rPr>
          <w:rFonts w:ascii="TH SarabunIT๙" w:hAnsi="TH SarabunIT๙" w:cs="TH SarabunIT๙"/>
          <w:sz w:val="32"/>
          <w:szCs w:val="32"/>
          <w:cs/>
        </w:rPr>
        <w:t xml:space="preserve">ผู้มีสิทธิเสนอราคาจะต้องเป็นผู้มีอาชีพขายสิ่งของที่สอบราคาข้อดังกล่าว 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และต้องไม่เป็นผู้ถูกแจ้งเวียนชื่อผู้ทิ้งงานของทางร</w:t>
      </w:r>
      <w:r w:rsidRPr="00B83D9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ชการ  รัฐวิสาหกิจ  หรือหน่วยงานการบริหารส่วนท้องถิ่น  ในขณะที่ยื่นซองสอบราคา</w:t>
      </w:r>
    </w:p>
    <w:p w:rsidR="00B77FB8" w:rsidRDefault="00B77FB8" w:rsidP="00B77FB8">
      <w:pPr>
        <w:spacing w:before="240"/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F80765">
        <w:rPr>
          <w:rFonts w:ascii="TH SarabunIT๙" w:hAnsi="TH SarabunIT๙" w:cs="TH SarabunIT๙"/>
          <w:sz w:val="32"/>
          <w:szCs w:val="32"/>
          <w:cs/>
        </w:rPr>
        <w:t xml:space="preserve">กำหนดยื่นซองสอบราคา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ในวันที่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พ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proofErr w:type="gramStart"/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.25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  ถึงวันที่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18  เดือน  กุมภาพันธ์  พ.ศ.2556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ระหว่างเวลา 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.30 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ถึงเวลา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30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ณ  สำนักงานองค์การบริหารส่วนตำบลชะมวง  และวันที่  19  เดือน  กุมภาพันธ์  พ.ศ.2556  เวลา  08.30 น. ถึงเวลา  16.30  น. </w:t>
      </w:r>
      <w:r w:rsidRPr="00F80765">
        <w:rPr>
          <w:rFonts w:ascii="TH SarabunIT๙" w:hAnsi="TH SarabunIT๙" w:cs="TH SarabunIT๙"/>
          <w:sz w:val="32"/>
          <w:szCs w:val="32"/>
        </w:rPr>
        <w:t xml:space="preserve">.  </w:t>
      </w:r>
      <w:r w:rsidRPr="0010356C">
        <w:rPr>
          <w:rFonts w:ascii="TH SarabunIT๙" w:hAnsi="TH SarabunIT๙" w:cs="TH SarabunIT๙" w:hint="cs"/>
          <w:sz w:val="32"/>
          <w:szCs w:val="32"/>
          <w:u w:val="single"/>
          <w:cs/>
        </w:rPr>
        <w:t>ณ</w:t>
      </w:r>
      <w:r w:rsidRPr="0010356C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10356C">
        <w:rPr>
          <w:rFonts w:ascii="TH SarabunIT๙" w:hAnsi="TH SarabunIT๙" w:cs="TH SarabunIT๙"/>
          <w:sz w:val="32"/>
          <w:szCs w:val="32"/>
          <w:u w:val="single"/>
          <w:cs/>
        </w:rPr>
        <w:t>ศูนย์รวมข้อมูลข่าวสารการซื้อหรือจ้างขององค์การบริหารส่วนตำบลระดับอำเภอ  ที่ว่าการอำเภอควนขนุน  จังหวัดพัทลุง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และกำหนดเปิดซองสอบราคาในวัน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 20  เดือน  กุมภาพันธ์  พ.ศ.2556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เวลา  </w:t>
      </w:r>
      <w:proofErr w:type="gramStart"/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10.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00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proofErr w:type="gramEnd"/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10356C">
        <w:rPr>
          <w:rFonts w:ascii="TH SarabunIT๙" w:hAnsi="TH SarabunIT๙" w:cs="TH SarabunIT๙" w:hint="cs"/>
          <w:sz w:val="32"/>
          <w:szCs w:val="32"/>
          <w:u w:val="single"/>
          <w:cs/>
        </w:rPr>
        <w:t>ณ</w:t>
      </w:r>
      <w:r w:rsidRPr="0010356C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Pr="0010356C">
        <w:rPr>
          <w:rFonts w:ascii="TH SarabunIT๙" w:hAnsi="TH SarabunIT๙" w:cs="TH SarabunIT๙"/>
          <w:sz w:val="32"/>
          <w:szCs w:val="32"/>
          <w:u w:val="single"/>
          <w:cs/>
        </w:rPr>
        <w:t>ศูนย์รวมข้อมูลข่าวสารการซื้อหรือจ้างขององค์การบริหารส่วนตำบลระดับอำเภอ  ที่ว่าการอำเภอควนขนุน</w:t>
      </w:r>
      <w:r w:rsidRPr="00F807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356C">
        <w:rPr>
          <w:rFonts w:ascii="TH SarabunIT๙" w:hAnsi="TH SarabunIT๙" w:cs="TH SarabunIT๙"/>
          <w:sz w:val="32"/>
          <w:szCs w:val="32"/>
          <w:u w:val="single"/>
          <w:cs/>
        </w:rPr>
        <w:t>จังหวัดพัทลุง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77FB8" w:rsidRPr="00D04D96" w:rsidRDefault="00B77FB8" w:rsidP="00B77FB8">
      <w:pPr>
        <w:spacing w:before="240"/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D04D96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ผู้สนใจติดต่อขอรับ </w:t>
      </w:r>
      <w:r w:rsidRPr="00D04D96">
        <w:rPr>
          <w:rFonts w:ascii="TH SarabunIT๙" w:hAnsi="TH SarabunIT๙" w:cs="TH SarabunIT๙"/>
          <w:sz w:val="32"/>
          <w:szCs w:val="32"/>
        </w:rPr>
        <w:t xml:space="preserve">/ </w:t>
      </w:r>
      <w:r w:rsidRPr="00D04D96">
        <w:rPr>
          <w:rFonts w:ascii="TH SarabunIT๙" w:hAnsi="TH SarabunIT๙" w:cs="TH SarabunIT๙"/>
          <w:sz w:val="32"/>
          <w:szCs w:val="32"/>
          <w:cs/>
        </w:rPr>
        <w:t>ซื้อเอกสารสอบราคา</w:t>
      </w: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 w:rsidRPr="00D04D96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>500</w:t>
      </w:r>
      <w:proofErr w:type="gramStart"/>
      <w:r w:rsidRPr="00D04D96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D04D96">
        <w:rPr>
          <w:rFonts w:ascii="TH SarabunIT๙" w:hAnsi="TH SarabunIT๙" w:cs="TH SarabunIT๙"/>
          <w:sz w:val="32"/>
          <w:szCs w:val="32"/>
        </w:rPr>
        <w:t xml:space="preserve">   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บาทต่อหนึ่งโครงการ   ได้ที่องค์การบริหารส่วนตำบลชะมวง    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ระหว่างวันที่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เดือน   กุมภาพันธ์  พ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</w:rPr>
        <w:t>. 25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ถึงวันที่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18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เดือน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พ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</w:rPr>
        <w:t>. 25</w:t>
      </w:r>
      <w:r w:rsidRPr="00D04D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04D96">
        <w:rPr>
          <w:rFonts w:ascii="TH SarabunIT๙" w:hAnsi="TH SarabunIT๙" w:cs="TH SarabunIT๙"/>
          <w:sz w:val="32"/>
          <w:szCs w:val="32"/>
        </w:rPr>
        <w:t xml:space="preserve">  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ระหว่างเวลา  </w:t>
      </w:r>
      <w:r w:rsidRPr="00D04D96">
        <w:rPr>
          <w:rFonts w:ascii="TH SarabunIT๙" w:hAnsi="TH SarabunIT๙" w:cs="TH SarabunIT๙"/>
          <w:sz w:val="32"/>
          <w:szCs w:val="32"/>
        </w:rPr>
        <w:t xml:space="preserve">08.30  -  16.30    </w:t>
      </w:r>
      <w:r w:rsidRPr="00D04D96">
        <w:rPr>
          <w:rFonts w:ascii="TH SarabunIT๙" w:hAnsi="TH SarabunIT๙" w:cs="TH SarabunIT๙"/>
          <w:sz w:val="32"/>
          <w:szCs w:val="32"/>
          <w:cs/>
        </w:rPr>
        <w:t>น</w:t>
      </w:r>
      <w:r w:rsidRPr="00D04D96">
        <w:rPr>
          <w:rFonts w:ascii="TH SarabunIT๙" w:hAnsi="TH SarabunIT๙" w:cs="TH SarabunIT๙"/>
          <w:sz w:val="32"/>
          <w:szCs w:val="32"/>
        </w:rPr>
        <w:t xml:space="preserve">.  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ในวันทำการของทางราชการ    หรือสอบถามทางโทรศัพท์หมายเลข </w:t>
      </w:r>
      <w:r w:rsidRPr="00D04D96">
        <w:rPr>
          <w:rFonts w:ascii="TH SarabunIT๙" w:hAnsi="TH SarabunIT๙" w:cs="TH SarabunIT๙"/>
          <w:sz w:val="32"/>
          <w:szCs w:val="32"/>
        </w:rPr>
        <w:t xml:space="preserve">0 – 7468-1716 </w:t>
      </w:r>
      <w:r>
        <w:rPr>
          <w:rFonts w:ascii="TH SarabunIT๙" w:hAnsi="TH SarabunIT๙" w:cs="TH SarabunIT๙"/>
          <w:sz w:val="32"/>
          <w:szCs w:val="32"/>
          <w:cs/>
        </w:rPr>
        <w:t>ต่อ 10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4D96">
        <w:rPr>
          <w:rFonts w:ascii="TH SarabunIT๙" w:hAnsi="TH SarabunIT๙" w:cs="TH SarabunIT๙"/>
          <w:sz w:val="32"/>
          <w:szCs w:val="32"/>
        </w:rPr>
        <w:t xml:space="preserve">   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หรือดูรายละเอียดได้ที่   </w:t>
      </w:r>
      <w:hyperlink r:id="rId6" w:history="1">
        <w:r w:rsidRPr="00D04D96">
          <w:rPr>
            <w:rStyle w:val="a6"/>
            <w:rFonts w:ascii="TH SarabunIT๙" w:hAnsi="TH SarabunIT๙" w:cs="TH SarabunIT๙"/>
            <w:sz w:val="32"/>
            <w:szCs w:val="32"/>
          </w:rPr>
          <w:t>http://www.chamung.go.th</w:t>
        </w:r>
      </w:hyperlink>
      <w:r w:rsidRPr="00D04D96">
        <w:rPr>
          <w:rFonts w:ascii="TH SarabunIT๙" w:hAnsi="TH SarabunIT๙" w:cs="TH SarabunIT๙"/>
          <w:sz w:val="32"/>
          <w:szCs w:val="32"/>
        </w:rPr>
        <w:t xml:space="preserve"> 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77FB8" w:rsidRPr="00D04D96" w:rsidRDefault="00B77FB8" w:rsidP="00B77FB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04D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D96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gramStart"/>
      <w:r w:rsidRPr="00D04D96">
        <w:rPr>
          <w:rFonts w:ascii="TH SarabunIT๙" w:hAnsi="TH SarabunIT๙" w:cs="TH SarabunIT๙"/>
          <w:sz w:val="32"/>
          <w:szCs w:val="32"/>
        </w:rPr>
        <w:softHyphen/>
        <w:t xml:space="preserve">    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ณ     วันที่  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04D96">
        <w:rPr>
          <w:rFonts w:ascii="TH SarabunIT๙" w:hAnsi="TH SarabunIT๙" w:cs="TH SarabunIT๙"/>
          <w:sz w:val="32"/>
          <w:szCs w:val="32"/>
        </w:rPr>
        <w:t xml:space="preserve">   </w:t>
      </w:r>
      <w:r w:rsidRPr="00D04D96">
        <w:rPr>
          <w:rFonts w:ascii="TH SarabunIT๙" w:hAnsi="TH SarabunIT๙" w:cs="TH SarabunIT๙"/>
          <w:sz w:val="32"/>
          <w:szCs w:val="32"/>
          <w:cs/>
        </w:rPr>
        <w:t>เดือน      กุมภาพันธ์      พ</w:t>
      </w:r>
      <w:r w:rsidRPr="00D04D96">
        <w:rPr>
          <w:rFonts w:ascii="TH SarabunIT๙" w:hAnsi="TH SarabunIT๙" w:cs="TH SarabunIT๙"/>
          <w:sz w:val="32"/>
          <w:szCs w:val="32"/>
        </w:rPr>
        <w:t>.</w:t>
      </w:r>
      <w:r w:rsidRPr="00D04D96">
        <w:rPr>
          <w:rFonts w:ascii="TH SarabunIT๙" w:hAnsi="TH SarabunIT๙" w:cs="TH SarabunIT๙"/>
          <w:sz w:val="32"/>
          <w:szCs w:val="32"/>
          <w:cs/>
        </w:rPr>
        <w:t>ศ</w:t>
      </w:r>
      <w:r w:rsidRPr="00D04D96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D04D96">
        <w:rPr>
          <w:rFonts w:ascii="TH SarabunIT๙" w:hAnsi="TH SarabunIT๙" w:cs="TH SarabunIT๙"/>
          <w:sz w:val="32"/>
          <w:szCs w:val="32"/>
        </w:rPr>
        <w:t xml:space="preserve">  </w:t>
      </w:r>
      <w:r w:rsidRPr="00D04D96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77FB8" w:rsidRPr="00D04D96" w:rsidRDefault="00B77FB8" w:rsidP="00B77FB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B77FB8" w:rsidRPr="00D04D96" w:rsidRDefault="00B77FB8" w:rsidP="00B77FB8">
      <w:pPr>
        <w:jc w:val="both"/>
        <w:rPr>
          <w:rFonts w:ascii="TH SarabunIT๙" w:hAnsi="TH SarabunIT๙" w:cs="TH SarabunIT๙"/>
          <w:sz w:val="32"/>
          <w:szCs w:val="32"/>
        </w:rPr>
      </w:pP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4D96">
        <w:rPr>
          <w:rFonts w:ascii="TH SarabunIT๙" w:hAnsi="TH SarabunIT๙" w:cs="TH SarabunIT๙"/>
          <w:sz w:val="32"/>
          <w:szCs w:val="32"/>
        </w:rPr>
        <w:t>(</w:t>
      </w:r>
      <w:r w:rsidRPr="00D04D9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อธิวัฒน์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ขุนทอง</w:t>
      </w:r>
      <w:r w:rsidRPr="00D04D96">
        <w:rPr>
          <w:rFonts w:ascii="TH SarabunIT๙" w:hAnsi="TH SarabunIT๙" w:cs="TH SarabunIT๙"/>
          <w:sz w:val="32"/>
          <w:szCs w:val="32"/>
        </w:rPr>
        <w:t>)</w:t>
      </w:r>
    </w:p>
    <w:p w:rsidR="00B77FB8" w:rsidRPr="00D04D96" w:rsidRDefault="00B77FB8" w:rsidP="00B77FB8">
      <w:pPr>
        <w:jc w:val="both"/>
        <w:rPr>
          <w:rFonts w:ascii="TH SarabunIT๙" w:hAnsi="TH SarabunIT๙" w:cs="TH SarabunIT๙"/>
          <w:sz w:val="32"/>
          <w:szCs w:val="32"/>
        </w:rPr>
      </w:pP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</w:r>
      <w:r w:rsidRPr="00D04D9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04D96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นายกองค์การบริหารส่วนตำบลชะมวง </w:t>
      </w:r>
    </w:p>
    <w:p w:rsidR="00B77FB8" w:rsidRDefault="00B77FB8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Default="00D32414">
      <w:pPr>
        <w:rPr>
          <w:rFonts w:hint="cs"/>
        </w:rPr>
      </w:pPr>
    </w:p>
    <w:p w:rsidR="00D32414" w:rsidRPr="00AD0CD4" w:rsidRDefault="00D32414" w:rsidP="00D32414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D0CD4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เอกสารสอบราคาซื้อ     เลขที่     1/255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D32414" w:rsidRDefault="00D32414" w:rsidP="00D32414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การซื้อ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สื่อการเรียนการสอนวัสดุการศึกษา  และเครื่องเล่นพัฒนาการ ศูนย์พัฒนาเด็กเล็ก</w:t>
      </w:r>
    </w:p>
    <w:p w:rsidR="00D32414" w:rsidRPr="00B62AEF" w:rsidRDefault="00D32414" w:rsidP="00D32414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บ้านชายคลอง ของ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งองค์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การบริหารส่วน</w:t>
      </w:r>
      <w:r w:rsidRPr="00B62AEF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ตำบลชะมวง</w:t>
      </w:r>
      <w:r w:rsidRPr="00B62A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อำเภอควนขนุน  จังหวัดพัทลุง</w:t>
      </w:r>
    </w:p>
    <w:p w:rsidR="00D32414" w:rsidRPr="00AD0CD4" w:rsidRDefault="00D32414" w:rsidP="00D32414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0CD4">
        <w:rPr>
          <w:rFonts w:ascii="TH SarabunIT๙" w:hAnsi="TH SarabunIT๙" w:cs="TH SarabunIT๙"/>
          <w:b/>
          <w:bCs/>
          <w:sz w:val="36"/>
          <w:szCs w:val="36"/>
          <w:cs/>
        </w:rPr>
        <w:t>ตามประกาศองค์การบริหารส่วนตำบลชะมวง</w:t>
      </w:r>
    </w:p>
    <w:p w:rsidR="00D32414" w:rsidRPr="00AD0CD4" w:rsidRDefault="00D32414" w:rsidP="00D32414">
      <w:pPr>
        <w:spacing w:before="12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D0C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ลงวันที่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AD0C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เดือน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Pr="00AD0C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พ.ศ.255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D32414" w:rsidRPr="00AD0CD4" w:rsidRDefault="00D32414" w:rsidP="00D324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0CD4">
        <w:rPr>
          <w:rFonts w:ascii="TH SarabunIT๙" w:hAnsi="TH SarabunIT๙" w:cs="TH SarabunIT๙"/>
          <w:b/>
          <w:bCs/>
          <w:sz w:val="32"/>
          <w:szCs w:val="32"/>
        </w:rPr>
        <w:t>********************************</w:t>
      </w:r>
    </w:p>
    <w:p w:rsidR="00D32414" w:rsidRPr="00AD0CD4" w:rsidRDefault="00D32414" w:rsidP="00D32414">
      <w:pPr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ด้วยองค์การบริหารส่วนตำบลชะมวง  ซึ่งต่อไปนี้เรียกว่า   </w:t>
      </w:r>
      <w:proofErr w:type="gramStart"/>
      <w:r w:rsidRPr="00AD0CD4">
        <w:rPr>
          <w:rFonts w:ascii="TH SarabunIT๙" w:hAnsi="TH SarabunIT๙" w:cs="TH SarabunIT๙"/>
          <w:sz w:val="32"/>
          <w:szCs w:val="32"/>
        </w:rPr>
        <w:t>“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proofErr w:type="gramEnd"/>
      <w:r w:rsidRPr="00AD0C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0CD4">
        <w:rPr>
          <w:rFonts w:ascii="TH SarabunIT๙" w:hAnsi="TH SarabunIT๙" w:cs="TH SarabunIT๙"/>
          <w:sz w:val="32"/>
          <w:szCs w:val="32"/>
        </w:rPr>
        <w:t xml:space="preserve"> “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32414" w:rsidRPr="005E2F20" w:rsidRDefault="00D32414" w:rsidP="00D32414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มีความประสงค์สอบราคาซื้อ</w:t>
      </w:r>
      <w:r>
        <w:rPr>
          <w:rFonts w:ascii="TH SarabunIT๙" w:hAnsi="TH SarabunIT๙" w:cs="TH SarabunIT๙" w:hint="cs"/>
          <w:sz w:val="32"/>
          <w:szCs w:val="32"/>
          <w:cs/>
        </w:rPr>
        <w:t>สื่อการเรียนการสอน  วัสดุการศึกษา  และเครื่องเล่นพัฒนาการ  ศูนย์พัฒนาเด็กเล็กบ้านชายคลอง  ขององค์ก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ารบริหารส่วนตำบลชะมวง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A7F">
        <w:rPr>
          <w:rFonts w:ascii="TH SarabunIT๙" w:hAnsi="TH SarabunIT๙" w:cs="TH SarabunIT๙"/>
          <w:sz w:val="32"/>
          <w:szCs w:val="32"/>
          <w:cs/>
        </w:rPr>
        <w:t>ดังมีรายการดังนี้.-</w:t>
      </w:r>
    </w:p>
    <w:p w:rsidR="00D32414" w:rsidRDefault="00D32414" w:rsidP="00D32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1440"/>
      </w:tblGrid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ชุดเครื่องครัว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    8 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ชุดเตารีดพาเพลิน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ชุดเด็กน้อยเล่นทราย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16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ชุดผลไม้จำลอง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ชุดผักจำลอง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ชุดจิ๊กซอ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จิ๋ว 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A-Z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(ขนาด 10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x10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ซม. หนา 10 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มม.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ชุดจิ๊กซอ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จิ๋ว 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BIG 0-9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(ขนาด 1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x1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ฟุต หนา 10 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มม.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ชุดมาเรียนรู้พยัญชนะภาษาไทย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ดินน้ำมันไร้สารพร้อมแม่พิมพ์จัมโบ้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ชุดแป้ง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โดว์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พร้อมแม่พิมพ์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อักษรภาษาอังกฤษติดแม่เหล็กพร้อมกระดานแม่เหล็ก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อักษรภาษาไทยและสระติดแม่เหล็กพร้อมกระดานแม่เหล็ก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ตัวเลขบวกลบติดแม่เหล็กพร้อมกระดานแม่เหล็ก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กระดานไวท์บอร์ดขนาดเล็ก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กระดานไวท์บอร์ดล้อเลื่อน</w:t>
            </w:r>
          </w:p>
        </w:tc>
        <w:tc>
          <w:tcPr>
            <w:tcW w:w="1440" w:type="dxa"/>
          </w:tcPr>
          <w:p w:rsidR="00D32414" w:rsidRPr="00AE427E" w:rsidRDefault="00D32414" w:rsidP="004B6B98">
            <w:pPr>
              <w:rPr>
                <w:rFonts w:cs="Cordia New" w:hint="cs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ชุดเครื่องขยายเสียงพร้อม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ไร้สายสำหรับการสอน(3 </w:t>
            </w: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ไมค์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D32414" w:rsidRPr="00761603" w:rsidRDefault="00D32414" w:rsidP="004B6B98"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ชุด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ปืนกาวขนาดกลาง</w:t>
            </w:r>
          </w:p>
        </w:tc>
        <w:tc>
          <w:tcPr>
            <w:tcW w:w="1440" w:type="dxa"/>
          </w:tcPr>
          <w:p w:rsidR="00D32414" w:rsidRPr="00AE427E" w:rsidRDefault="00D32414" w:rsidP="004B6B98">
            <w:pPr>
              <w:rPr>
                <w:rFonts w:cs="Cordia New" w:hint="cs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แม็กซ์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ยิง</w:t>
            </w:r>
          </w:p>
        </w:tc>
        <w:tc>
          <w:tcPr>
            <w:tcW w:w="1440" w:type="dxa"/>
          </w:tcPr>
          <w:p w:rsidR="00D32414" w:rsidRPr="00AE427E" w:rsidRDefault="00D32414" w:rsidP="004B6B98">
            <w:pPr>
              <w:rPr>
                <w:rFonts w:cs="Cordia New" w:hint="cs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กระดาษเอ4 80 แกรม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  รีม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กระดาษการ์ดคละสี  80 แกรม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  แผ่น</w:t>
            </w:r>
          </w:p>
        </w:tc>
      </w:tr>
      <w:tr w:rsidR="00D32414" w:rsidRPr="006146C4" w:rsidTr="004B6B98">
        <w:tc>
          <w:tcPr>
            <w:tcW w:w="72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40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กระดาษสีโปสเตอร์ (คละสี)</w:t>
            </w:r>
          </w:p>
        </w:tc>
        <w:tc>
          <w:tcPr>
            <w:tcW w:w="144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 แผ่น</w:t>
            </w:r>
          </w:p>
        </w:tc>
      </w:tr>
    </w:tbl>
    <w:p w:rsidR="00D32414" w:rsidRPr="006146C4" w:rsidRDefault="00D32414" w:rsidP="00D32414">
      <w:pPr>
        <w:rPr>
          <w:rFonts w:ascii="TH SarabunIT๙" w:hAnsi="TH SarabunIT๙" w:cs="TH SarabunIT๙" w:hint="cs"/>
          <w:sz w:val="16"/>
          <w:szCs w:val="16"/>
        </w:rPr>
      </w:pPr>
    </w:p>
    <w:p w:rsidR="00D32414" w:rsidRDefault="00D32414" w:rsidP="00D32414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32414" w:rsidRDefault="00D32414" w:rsidP="00D32414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32414" w:rsidRDefault="00D32414" w:rsidP="00D32414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32414" w:rsidRDefault="00D32414" w:rsidP="00D32414">
      <w:pPr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22.กระดาษแข็ง.../</w:t>
      </w:r>
    </w:p>
    <w:p w:rsidR="00D32414" w:rsidRDefault="00D32414" w:rsidP="00D32414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32414" w:rsidRDefault="00D32414" w:rsidP="00D32414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2414" w:rsidRDefault="00D32414" w:rsidP="00D32414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5498"/>
        <w:gridCol w:w="1485"/>
      </w:tblGrid>
      <w:tr w:rsidR="00D32414" w:rsidTr="004B6B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90" w:type="dxa"/>
          </w:tcPr>
          <w:p w:rsidR="00D32414" w:rsidRPr="00F50D84" w:rsidRDefault="00D32414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0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8" w:type="dxa"/>
          </w:tcPr>
          <w:p w:rsidR="00D32414" w:rsidRPr="00F50D84" w:rsidRDefault="00D32414" w:rsidP="004B6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0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85" w:type="dxa"/>
          </w:tcPr>
          <w:p w:rsidR="00D32414" w:rsidRPr="00F50D84" w:rsidRDefault="00D32414" w:rsidP="004B6B9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0D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กระดาษแข็ง (คละสี)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  แผ่น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กระดาษลูกฟูก(คละสี)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แผ่น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สติกเกอร์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ใสขนาดแผ่นโปสเตอร์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  แผ่น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ฟิวเจอร์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บอร์ดสีขาว (ขนาด 120</w:t>
            </w:r>
            <w:proofErr w:type="gramStart"/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proofErr w:type="gram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ซม.)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 แผ่น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สีไม้ (24 สี)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กล่อง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สีช็อค</w:t>
            </w:r>
            <w:proofErr w:type="spellEnd"/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(36สี)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12  กล่อง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ที่หุ้มสันปก  ขนาด 1.5 นิ้ว(คละสี)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ม้วน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ที่หุ้มสันปก ขนาด 2  นิ้ว (คละสี)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12  ม้วน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กาว </w:t>
            </w:r>
            <w:r w:rsidRPr="006146C4">
              <w:rPr>
                <w:rFonts w:ascii="TH SarabunIT๙" w:hAnsi="TH SarabunIT๙" w:cs="TH SarabunIT๙"/>
                <w:sz w:val="32"/>
                <w:szCs w:val="32"/>
              </w:rPr>
              <w:t xml:space="preserve">TOA </w:t>
            </w: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 กระปุก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กาวยูฮู้แท่งใหญ่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 แท่ง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สีโปสเตอร์(คละสี)</w:t>
            </w: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14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20  ขวด</w:t>
            </w:r>
          </w:p>
        </w:tc>
      </w:tr>
      <w:tr w:rsidR="00D32414" w:rsidRPr="006146C4" w:rsidTr="004B6B98">
        <w:tblPrEx>
          <w:tblCellMar>
            <w:top w:w="0" w:type="dxa"/>
            <w:bottom w:w="0" w:type="dxa"/>
          </w:tblCellMar>
          <w:tblLook w:val="01E0"/>
        </w:tblPrEx>
        <w:tc>
          <w:tcPr>
            <w:tcW w:w="690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8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485" w:type="dxa"/>
          </w:tcPr>
          <w:p w:rsidR="00D32414" w:rsidRPr="006146C4" w:rsidRDefault="00D32414" w:rsidP="004B6B98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D32414" w:rsidRDefault="00D32414" w:rsidP="00D32414">
      <w:pPr>
        <w:rPr>
          <w:rFonts w:ascii="TH SarabunIT๙" w:hAnsi="TH SarabunIT๙" w:cs="TH SarabunIT๙" w:hint="cs"/>
          <w:sz w:val="32"/>
          <w:szCs w:val="32"/>
        </w:rPr>
      </w:pPr>
    </w:p>
    <w:p w:rsidR="00D32414" w:rsidRPr="00DD5D60" w:rsidRDefault="00D32414" w:rsidP="00D32414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 120</w:t>
      </w:r>
      <w:r w:rsidRPr="00761603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61603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  บาท  ( - เงินหนึ่งแสนสองหมื่นเจ็ดร้อย</w:t>
      </w:r>
      <w:r w:rsidRPr="00761603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 - )</w:t>
      </w:r>
    </w:p>
    <w:p w:rsidR="00D32414" w:rsidRDefault="00D32414" w:rsidP="00D32414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ซึ่งพัสดุที่จะซื้อต้องเป็นของแท้   ของใหม่  ไม่เคยใช้งานมาก่อน  อยู่ในสภาพที่จะใช้งานได้ทันที  และมีคุณลักษณะเฉพาะตรงตามที่กำหนดไว้ในเอกสารสอบราคาฉบับนี้  โดยมีข้อแนะนำและข้อกำหนดดังต่อไปนี้</w:t>
      </w:r>
    </w:p>
    <w:p w:rsidR="00D32414" w:rsidRPr="006444E0" w:rsidRDefault="00D32414" w:rsidP="00D3241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44E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 เอกสารแนบท้ายเอกสารสอบราคา</w:t>
      </w:r>
    </w:p>
    <w:p w:rsidR="00D32414" w:rsidRPr="00AD0CD4" w:rsidRDefault="00D32414" w:rsidP="00D3241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1.1  รายละเอียดคุณลักษณะเฉพาะ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1.2  แบบใบเสนอราคา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1.3  แบบสัญญาซื้อขาย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 xml:space="preserve">1.4  แบบหนังสือค้ำประกัน  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หลักประกันสัญญา</w:t>
      </w:r>
    </w:p>
    <w:p w:rsidR="00D32414" w:rsidRPr="00AD0CD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หลักประกันการรับเงินค่าพัสดุล่วงหน้า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บทนิยาม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ผู้เสนอราคาที่มีผลประโยชน์ร่วมกัน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การขัดขวาวการแข่งขันราคาอย่างเป็นธรรม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 แบบบัญชีเอกสาร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บัญชีเอกสารส่วนที่  1</w:t>
      </w:r>
    </w:p>
    <w:p w:rsidR="00D32414" w:rsidRPr="00AD0CD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บัญชีเอกสารส่วนที่  2</w:t>
      </w:r>
    </w:p>
    <w:p w:rsidR="00D32414" w:rsidRPr="006444E0" w:rsidRDefault="00D32414" w:rsidP="00D32414">
      <w:pPr>
        <w:spacing w:before="120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444E0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 คุณสมบัติของผู้เสนอราคา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2.1  ผู้เสนอราคาต้องเป็นผู้มีอาชีพขายพัสดุที่สอบราคาซื้อ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หรือห้ามติดต่อหรือห้ามเสนอราคากับองค์การบริหารส่วนตำบล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2.2  ผู้เสนอราคาต้องไม่เป็นผู้ได้รับเอกสิทธิ์หรือความคุ้มกัน  ซึ่งอาจปฏิเสธไม่ย่อมขึ้นศาลไทยเว้นแต่รัฐบาลของผู้เสนอราคาได้มี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คำสั่งให้</w:t>
      </w:r>
      <w:r w:rsidRPr="00AD0CD4">
        <w:rPr>
          <w:rFonts w:ascii="TH SarabunIT๙" w:hAnsi="TH SarabunIT๙" w:cs="TH SarabunIT๙"/>
          <w:sz w:val="32"/>
          <w:szCs w:val="32"/>
          <w:cs/>
        </w:rPr>
        <w:t>สละสิทธิ์และความคุ้มกันเช่นว่านั้น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6444E0" w:rsidRDefault="00D32414" w:rsidP="00D32414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444E0">
        <w:rPr>
          <w:rFonts w:ascii="TH SarabunIT๙" w:hAnsi="TH SarabunIT๙" w:cs="TH SarabunIT๙"/>
          <w:b/>
          <w:bCs/>
          <w:sz w:val="32"/>
          <w:szCs w:val="32"/>
          <w:cs/>
        </w:rPr>
        <w:tab/>
        <w:t>3.  หลักฐานการเสนอราคา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D32414" w:rsidRPr="00AD0CD4" w:rsidRDefault="00D32414" w:rsidP="00D32414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สำเนาหนังสือรับรองการจัดทะเบียนหุ้นส่วนบริษัท (ปีปัจจุบัน)  และสำเนาใบทะเบียน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ภาษีมูลค่าเพิ่ม (ถ้ามี)  พร้อมทั้งรับรองสำเนาถูกต้อง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สำหรับผู้ประกอบการประเภทร้านค้าจะต้องมีสำเนาหนังสือทะเบียนพาณิชย์และใบทะเบียนภาษีมูลค่าเพิ่ม  (ถ้ามี)  พร้อมทั้งรับรองสำเนาถูกต้อง</w:t>
      </w:r>
    </w:p>
    <w:p w:rsidR="00D32414" w:rsidRPr="00AD0CD4" w:rsidRDefault="00D32414" w:rsidP="00D32414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อำนาจให้บุคคลอื่นลงนามในใบเสนอราคาแทน</w:t>
      </w:r>
    </w:p>
    <w:p w:rsidR="00D32414" w:rsidRPr="00AD0CD4" w:rsidRDefault="00D32414" w:rsidP="00D32414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บัญชีรายการเอกสารทั้งหมดที่ได้ยื่นพร้อมกับซองสอบราคา  รวมทั้งรายการและจำนวน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ตัวอย่าง  (ถ้ามี)</w:t>
      </w:r>
    </w:p>
    <w:p w:rsidR="00D32414" w:rsidRPr="006444E0" w:rsidRDefault="00D32414" w:rsidP="00D32414">
      <w:pPr>
        <w:numPr>
          <w:ilvl w:val="0"/>
          <w:numId w:val="2"/>
        </w:numPr>
        <w:spacing w:before="120"/>
        <w:ind w:left="1077" w:hanging="35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444E0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การยื่นซองเสนอราคา</w:t>
      </w:r>
    </w:p>
    <w:p w:rsidR="00D32414" w:rsidRPr="00AD0CD4" w:rsidRDefault="00D32414" w:rsidP="00D32414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ผู้เสนอราคาต้องยื่นเสนอราคาตามแบบที่กำหนดไว้ในเอกสารราคานี้  โดยไม่มีเงื่อนไขใด ๆ 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ทั้งสิ้น  และจะต้องกรอกข้อความให้ถูกต้องครบถ้วน  ลงลายมือชื่อของ  ผู้เสนอราคาให้ชัดเจนจำนวนเงินที่เสนอจะต้องระบุตรงกันทั้งตัวเลขและตัวอักษรโดยไม่มีการขุด  ลบ  หรือแก้ไข  หากมีการขุด  ลบ  ตก  เติม  แก้ไข  เปลี่ยนแปลงจะต้องลงลายมือชื่อผู้เสนอราคา   พร้อมประทับตรา  (ถ้ามี)  กำกับไว้ด้วยทุกแห่ง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4.2  ผู้เสนอราคาจะต้องเสนอราคาเป็นเงินบาท   และเสนอราคาเพียงราคาเดียวโดยเสนอราคารวม  และหรือราคาต่อหน่วย  และหรือต่อราชการ  ตามเงื่อนไขที่ระบุไว้ท้ายใบเสนอราคาให้ถูกต้องและชัดเจน  ทั้งนี้  ราคารวมที่เสนอจะต้องตรงกันทั้ง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AD0CD4">
        <w:rPr>
          <w:rFonts w:ascii="TH SarabunIT๙" w:hAnsi="TH SarabunIT๙" w:cs="TH SarabunIT๙"/>
          <w:sz w:val="32"/>
          <w:szCs w:val="32"/>
          <w:cs/>
        </w:rPr>
        <w:t>เลขและ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AD0CD4">
        <w:rPr>
          <w:rFonts w:ascii="TH SarabunIT๙" w:hAnsi="TH SarabunIT๙" w:cs="TH SarabunIT๙"/>
          <w:sz w:val="32"/>
          <w:szCs w:val="32"/>
          <w:cs/>
        </w:rPr>
        <w:t>หนังสือ  ถ้าตัวเลขและตัวหนังสือไม่ตรงกัน  ให้ถือตัวหนังสือเป็นสำคัญโดยคิดราคารวมทั้งสิ้นซึ่งรวมค่าภาษีมูลค่าเพิ่ม  ภาษีอากรอื่นและค่าใช้จ่ายทั้งปวงไว้แล้ว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ราคาที่เสนอจะต้องกำหนดยืนราคาไม่น้อยกว่า.....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0CD4">
        <w:rPr>
          <w:rFonts w:ascii="TH SarabunIT๙" w:hAnsi="TH SarabunIT๙" w:cs="TH SarabunIT๙"/>
          <w:sz w:val="32"/>
          <w:szCs w:val="32"/>
          <w:cs/>
        </w:rPr>
        <w:t>....วัน    นับแต่วันเปิดซองใบเสนอราคา  โดยภายในกำหนดยืนราคาผู้เสนอราคาต้องรับผิดชอบราคาที่ตนเสนอไว้และจะถอนการเสนอราคามิได้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4.3  ผู้เสนอราคาจะต้องเสนอกำหนดเวลาส่งมอบพัสดุ....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D0CD4">
        <w:rPr>
          <w:rFonts w:ascii="TH SarabunIT๙" w:hAnsi="TH SarabunIT๙" w:cs="TH SarabunIT๙"/>
          <w:sz w:val="32"/>
          <w:szCs w:val="32"/>
          <w:cs/>
        </w:rPr>
        <w:t>.....วัน  นับถัดจากวันลงนามในสัญญาซื้อขาย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4.4  ผู้เสนอราค</w:t>
      </w:r>
      <w:r>
        <w:rPr>
          <w:rFonts w:ascii="TH SarabunIT๙" w:hAnsi="TH SarabunIT๙" w:cs="TH SarabunIT๙"/>
          <w:sz w:val="32"/>
          <w:szCs w:val="32"/>
          <w:cs/>
        </w:rPr>
        <w:t>าจะต้องส่ง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แคตตาล๊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อกหรือ แบบรูป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รายการละเอียดคุณลักษณะเฉพาะของ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สื่อการเรียนการสอน  วัสดุการศึกษา  และเครื่องเล่นพัฒนาการ  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ไปพร้อมในเสนอราคา  เพื่อประกอบการพิจารณาหลักฐานดังกล่าวนี้  องค์การบริหารส่วนตำบลจะยึดไว้เป็นเอกสารของทางราชการ  </w:t>
      </w:r>
    </w:p>
    <w:p w:rsidR="00D32414" w:rsidRPr="00AD0CD4" w:rsidRDefault="00D32414" w:rsidP="00D3241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สำหรับ</w:t>
      </w:r>
      <w:proofErr w:type="spellStart"/>
      <w:r w:rsidRPr="00AD0CD4">
        <w:rPr>
          <w:rFonts w:ascii="TH SarabunIT๙" w:hAnsi="TH SarabunIT๙" w:cs="TH SarabunIT๙"/>
          <w:sz w:val="32"/>
          <w:szCs w:val="32"/>
          <w:cs/>
        </w:rPr>
        <w:t>แคตตาล๊</w:t>
      </w:r>
      <w:proofErr w:type="spellEnd"/>
      <w:r w:rsidRPr="00AD0CD4">
        <w:rPr>
          <w:rFonts w:ascii="TH SarabunIT๙" w:hAnsi="TH SarabunIT๙" w:cs="TH SarabunIT๙"/>
          <w:sz w:val="32"/>
          <w:szCs w:val="32"/>
          <w:cs/>
        </w:rPr>
        <w:t>อกที่แนบให้พิจารณา  หากเป็นสำเนารูปถ่ายจะต้องรับรองสำเนาถูกต้องโดยมีผู้มีอำนาจทำนิติกรรมแทนนิติบุคคล  หรือบุคคลธรรมดาที่เข้าเสนอราคา  หากคณะกรรมการเปิดซองสอบราคา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มีความประสงค์จะขอดูต้นฉบับ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แคตตาล๊อก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ผู้เสนอราคาจะต้องนำต้นฉบับมาให้คณะกรรมการเปิดซองสอบราคา</w:t>
      </w:r>
      <w:r>
        <w:rPr>
          <w:rFonts w:ascii="TH SarabunIT๙" w:hAnsi="TH SarabunIT๙" w:cs="TH SarabunIT๙"/>
          <w:sz w:val="32"/>
          <w:szCs w:val="32"/>
          <w:cs/>
        </w:rPr>
        <w:t>ตรวจสอบภายใน......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D0CD4">
        <w:rPr>
          <w:rFonts w:ascii="TH SarabunIT๙" w:hAnsi="TH SarabunIT๙" w:cs="TH SarabunIT๙"/>
          <w:sz w:val="32"/>
          <w:szCs w:val="32"/>
          <w:cs/>
        </w:rPr>
        <w:t>.......วัน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4.5  ผู้เสนอราคาจะต้องส่งตัวอย่างของพัสดุที่เสนอ  จำนวน.....-.....หน่วย   เพื่อใช้ในการตรวจทดลองหรือประกอบการพิจารณา  และหรือประกอบสัญญา  ทั้งนี้  องค์การบริหารส่วนตำบลจะไม่รับผิดชอบในความเสียหายใด ๆ ที่เกิดขึ้นแก่ตัวอย่างดังกล่าว  ตัวอย่างที่เหลือไม่ใช่แล้ว  องค์การบริหารส่วนตำบลจะคืนให้แก่ผู้เสนอราคา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4.6  ก่อนยื่นซองสอบราคา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ผู้เสนอราคาควรตรวจดูร่างสัญญา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รายละเอียด  คุณลักษณะเฉพาะ ฯลฯ  ให้ครบถ้วนและเข้าใจเอกสารสอบราคาทั้งหมดเสียก่อนที่ตกลงยื่นซองสอบราคาตามเงื่อนไขเอกสารสอบราคา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Default="00D32414" w:rsidP="00D32414">
      <w:pPr>
        <w:spacing w:before="2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4.7 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ผู้เสนอราคาจะต้องยื่นซองสอบราคาที่ปิดผนึกซองเรียบร้อย  จ่าหน้าซองถึงประธานคณะกรรมการเปิดซองสอบราคา  โดยระบุไว้หน้าซองว่า  </w:t>
      </w:r>
      <w:r w:rsidRPr="00AD0CD4">
        <w:rPr>
          <w:rFonts w:ascii="TH SarabunIT๙" w:hAnsi="TH SarabunIT๙" w:cs="TH SarabunIT๙"/>
          <w:sz w:val="32"/>
          <w:szCs w:val="32"/>
        </w:rPr>
        <w:t>“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>ใบเสนอราคาตามเอกสารสอบราคาซื้อเลขที่ 1/25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proofErr w:type="gramStart"/>
      <w:r w:rsidRPr="00AD0CD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โดยยื่นตรงต่อองค์การบริหารส่วนตำบลชะมวง</w:t>
      </w:r>
      <w:proofErr w:type="gramEnd"/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ในวันที่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กุมภาพันธ์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พ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.25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  ถึงวันที่  18  เดือน  กุมภาพันธ์  พ.ศ.2556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ระหว่างเวลา 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8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.30 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ถึงเวลา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30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F8076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ณ  สำนักงานองค์การบริหารส่วนตำบลชะมวง  และวันที่  19  เดือน  กุมภาพันธ์  พ.ศ.2556  เวลา  08.30 น. ถึงเวลา  16.30  น. </w:t>
      </w:r>
      <w:r w:rsidRPr="00F80765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F80765">
        <w:rPr>
          <w:rFonts w:ascii="TH SarabunIT๙" w:hAnsi="TH SarabunIT๙" w:cs="TH SarabunIT๙"/>
          <w:sz w:val="32"/>
          <w:szCs w:val="32"/>
        </w:rPr>
        <w:t xml:space="preserve">  </w:t>
      </w:r>
      <w:r w:rsidRPr="00A2587F">
        <w:rPr>
          <w:rFonts w:ascii="TH SarabunIT๙" w:hAnsi="TH SarabunIT๙" w:cs="TH SarabunIT๙"/>
          <w:sz w:val="32"/>
          <w:szCs w:val="32"/>
          <w:u w:val="single"/>
          <w:cs/>
        </w:rPr>
        <w:t>ศูนย์รวมข้อมูลข่าวสารการซื้อหรือจ้างขององค์การบริหารส่วนตำบลระดับอำเภอ  ที่ว่าการอำเภอควนขนุน  จังหวัดพัทลุง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32414" w:rsidRDefault="00D32414" w:rsidP="00D32414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เมื่อพ้นกำหนดเวลายื่นซองสอบราคาแล้ว  จะไม่รับซองสอบราคาโดยเด็จขาดและคณะกรรมการเปิดซองสอบราคาจะเปิดซองสอบราคาใน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20 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 กุมภาพันธ์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ตั้งแต่เวลา  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80765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ศูนย์รวมข้อมูลข่าวสารการซื้อหรือจ้างของ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องค์การบริหารส่วนตำบลระดับอำเภอ</w:t>
      </w:r>
      <w:r w:rsidRPr="00F80765">
        <w:rPr>
          <w:rFonts w:ascii="TH SarabunIT๙" w:hAnsi="TH SarabunIT๙" w:cs="TH SarabunIT๙"/>
          <w:sz w:val="32"/>
          <w:szCs w:val="32"/>
          <w:cs/>
        </w:rPr>
        <w:t xml:space="preserve"> ที่ว่าการอำเภอควนขนุน    จังหวัดพัทลุง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32414" w:rsidRPr="004C0E31" w:rsidRDefault="00D32414" w:rsidP="00D32414">
      <w:pPr>
        <w:numPr>
          <w:ilvl w:val="0"/>
          <w:numId w:val="2"/>
        </w:num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0E3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D32414" w:rsidRDefault="00D32414" w:rsidP="00D32414">
      <w:pPr>
        <w:numPr>
          <w:ilvl w:val="1"/>
          <w:numId w:val="2"/>
        </w:num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ในการเสนอราคาครั้งนี้  องค์การบริหารส่วนตำบลชะมวง  จะพิจารณาด้วย</w:t>
      </w:r>
      <w:r w:rsidRPr="004C0E3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ต่อรายการ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5.2  หากผู้เสนอราคารายใดมีคุณสมบัติไม่ถูกต้องตามข้อ  2  หรือยื่นหลักฐานการเสนอราคาไม่ถูกต้อง  หรือไม่ครบถ้วนตามข้อ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หรือยื่นซองสอบราคาไม่ถูกต้องตามข้อ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D4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0CD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เปิดซองสอบ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ราคาจะไ</w:t>
      </w:r>
      <w:r w:rsidRPr="00AD0CD4">
        <w:rPr>
          <w:rFonts w:ascii="TH SarabunIT๙" w:hAnsi="TH SarabunIT๙" w:cs="TH SarabunIT๙"/>
          <w:sz w:val="32"/>
          <w:szCs w:val="32"/>
          <w:cs/>
        </w:rPr>
        <w:t>ม่รับพิจารณาราคาของผู้เสนอราคารายนั้นเว้นแต่เป็นข้อผิดพลาดหรือผิดหลงเพียงเล็กน้อย  หรือที่ผิด</w:t>
      </w:r>
      <w:r>
        <w:rPr>
          <w:rFonts w:ascii="TH SarabunIT๙" w:hAnsi="TH SarabunIT๙" w:cs="TH SarabunIT๙" w:hint="cs"/>
          <w:sz w:val="32"/>
          <w:szCs w:val="32"/>
          <w:cs/>
        </w:rPr>
        <w:t>พลาดไปจาก</w:t>
      </w:r>
      <w:r w:rsidRPr="00AD0CD4">
        <w:rPr>
          <w:rFonts w:ascii="TH SarabunIT๙" w:hAnsi="TH SarabunIT๙" w:cs="TH SarabunIT๙"/>
          <w:sz w:val="32"/>
          <w:szCs w:val="32"/>
          <w:cs/>
        </w:rPr>
        <w:t>เงื่อนไขของเอกสารสอบราคาในส่วนที่มิใช่สาระสำคัญ  ทั้งนี้  เฉพาะในกรณีที่พิจารณาเห็นว่าจะเป็นประโยชน์ต่อองค์การบริหารส่วนตำบลชะมวงเท่านั้น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5.3  องค์การบริหารส่วนตำบลชะมวงสงวนสิทธิไม่พิจารณาราคาของผู้เสนอราคา  โดยไม่มีการผ่อนผันในกรณี  ดังต่อไปนี้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(1)   ไม่ปรากฏชื่อผู้เสนอราคารายนั้น  ในบัญชีผู้รับเอกสารสอบราคา  หรือในหลักฐาน  การรับเอกสารสอบราคาขององค์การบริหารส่วนตำบลชะมวง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(2)  ไม่กรอกชื่อนิติบุคคล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(บุคคลธรรมดา)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หรือลงลายมือชื่อผู้เสนอราคาอย่างหนึ่งอย่างใด  หรือทั้งหมดในใบเสนอราคา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(3)  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(4)  ราคาที่เสนอมีการขูด ลบ ตก เติม แก้ไข เปลี่ยนแปลง  โดยผู้เสนอราคา  มิได้ลงลายมือชื่อพร้อมทั้งประทับตรา (ถ้ามี)  กำกับไว้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5.4 </w:t>
      </w:r>
      <w:r w:rsidRPr="00AD0CD4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 องค์การบริหารส่วนตำบลชะมวง  มีสิทธิให้ผู้เสนอราคาชี้แจงข้อเท็จจริง  สภาพฐานะ  หรือข้อเท็จจริงอื่นใด  ที่เกี่ยวข้องกับผู้เสนอราคาได้  องค์การบริหารส่วนตำบลชะมวง  มีสิทธิที่จะไม่รับราคาหรือไม่ทำสัญญา  หากหลักฐานดังกล่าวไม่มีความเหมาะสมหรือไม่ถูกต้อง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5.5  องค์การบริหารส่วนตำบลชะมวงทรงไว้ซึ่งสิทธิที่จะไม่รับราคาต่ำสุด  หรือราคาหนึ่งราคาใดหรือราคาที่เสนอทั้งหมดก็ได้  และอาจพิจารณาเลือกซื้อในจำนวน  หรือขนาด  หรือเฉพาะรายการหนึ่งรายการใด  หรืออาจจะยกเลิกการสอบราคาโดยไม่พิจารณาจัดซื</w:t>
      </w:r>
      <w:r>
        <w:rPr>
          <w:rFonts w:ascii="TH SarabunIT๙" w:hAnsi="TH SarabunIT๙" w:cs="TH SarabunIT๙"/>
          <w:sz w:val="32"/>
          <w:szCs w:val="32"/>
          <w:cs/>
        </w:rPr>
        <w:t>้อเลยก็ได้สุดแต่จะพิจารณา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</w:t>
      </w:r>
      <w:r w:rsidRPr="00AD0CD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เพื่อประโยชน์ของทางราชการเป็นสำคัญ  และให้ถือว่าการตัดสินขององค์การบริหารส่วนตำบลชะมวงเป็นเด็ดขาด  ผู้เสนอราคาจะเรียกร้องค่าเสียหายใดๆ มิได้รวมทั้งองค์การบริหารส่วนตำบลชะมวงจะพิจารณายกเลิกการสอบราคา  และลงโทษผู้เสนอราคาเสมือนเป็น</w:t>
      </w:r>
      <w:r w:rsidRPr="00AD0CD4">
        <w:rPr>
          <w:rFonts w:ascii="TH SarabunIT๙" w:hAnsi="TH SarabunIT๙" w:cs="TH SarabunIT๙"/>
          <w:sz w:val="32"/>
          <w:szCs w:val="32"/>
          <w:cs/>
        </w:rPr>
        <w:lastRenderedPageBreak/>
        <w:t>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หากมีเหตุที่เชื่อได้ว่าการเสนอราคากระทำไป  โดยไม่สุจริต  เช่น  การเสนอราคาอันเป็นเท็จ  หรือใช้ชื่อบุคคลธรรมดา  หรือนิติบุคคลอื่นเสนอราคาแทน  เป็นต้น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Default="00D32414" w:rsidP="00D32414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B1ACF">
        <w:rPr>
          <w:rFonts w:ascii="TH SarabunIT๙" w:hAnsi="TH SarabunIT๙" w:cs="TH SarabunIT๙"/>
          <w:b/>
          <w:bCs/>
          <w:sz w:val="32"/>
          <w:szCs w:val="32"/>
          <w:cs/>
        </w:rPr>
        <w:tab/>
        <w:t>6.  การทำสัญญาซื้อขาย</w:t>
      </w:r>
    </w:p>
    <w:p w:rsidR="00D32414" w:rsidRDefault="00D32414" w:rsidP="00D3241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ในกรณีที่ผู้ชนะการสอบราคาสามารถส่งมอบสิ่งของได้ครบถ้วนภายใน  5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วันทำการทางราชการ นับแต่วันที่ทำข้อตกลงซื้อ องค์การบริหารส่วนตำบลชะมวงจะพิจารณาจัดทำข้อตกลงเป็นหนังสือแทนทำสัญญาตามแบบสัญญาดังระบุในข้อ  1.3 ก็ได้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0CD4">
        <w:rPr>
          <w:rFonts w:ascii="TH SarabunIT๙" w:hAnsi="TH SarabunIT๙" w:cs="TH SarabunIT๙"/>
          <w:sz w:val="32"/>
          <w:szCs w:val="32"/>
          <w:cs/>
        </w:rPr>
        <w:t>ในกรณีที่ผู้ชนะการสอบราคา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สามารถส่งมอบสิ่งของให้ครบถ้วนภายใน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วันทำการทางราชการ  หรือองค์การบริหารส่วนตำบลเห็นว่าไม่</w:t>
      </w:r>
      <w:r>
        <w:rPr>
          <w:rFonts w:ascii="TH SarabunIT๙" w:hAnsi="TH SarabunIT๙" w:cs="TH SarabunIT๙" w:hint="cs"/>
          <w:sz w:val="32"/>
          <w:szCs w:val="32"/>
          <w:cs/>
        </w:rPr>
        <w:t>สม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ควรจัดทำข้อตกลงเป็นหนังสือตามข้อ  6.1  ผู้ชนะการสอบราคาจะต้องทำสัญญาซื้อขายตามแบบสัญญาดังระบุในข้อ  1.3  กับองค์การบริหารส่วนตำบลภายใน  7  วัน  นับถัดจากวันที่ได้รับแจ้งและจะต้องวางหลักประกันสัญญาเป็น  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จำนวนเงินเท่ากับร้อยละห้า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ของราคาสิ่งของที่สอบราคาได้  ให้องค์การบริหารส่วนตำบลยึดถือไ</w:t>
      </w:r>
      <w:r>
        <w:rPr>
          <w:rFonts w:ascii="TH SarabunIT๙" w:hAnsi="TH SarabunIT๙" w:cs="TH SarabunIT๙" w:hint="cs"/>
          <w:sz w:val="32"/>
          <w:szCs w:val="32"/>
          <w:cs/>
        </w:rPr>
        <w:t>ว้ใน</w:t>
      </w:r>
      <w:r w:rsidRPr="00AD0CD4">
        <w:rPr>
          <w:rFonts w:ascii="TH SarabunIT๙" w:hAnsi="TH SarabunIT๙" w:cs="TH SarabunIT๙"/>
          <w:sz w:val="32"/>
          <w:szCs w:val="32"/>
          <w:cs/>
        </w:rPr>
        <w:t>ขณะทำสัญญา  โดยใช้หลักประกันอย่างหนึ่งอย่างใด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AD0CD4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1.  เงินสด</w:t>
      </w:r>
    </w:p>
    <w:p w:rsidR="00D32414" w:rsidRDefault="00D32414" w:rsidP="00D324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เช็คที่ธนาคารสั่งจ่ายให้แก่องค์การบริหารส่วนตำบลชะมวง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CD4">
        <w:rPr>
          <w:rFonts w:ascii="TH SarabunIT๙" w:hAnsi="TH SarabunIT๙" w:cs="TH SarabunIT๙"/>
          <w:sz w:val="32"/>
          <w:szCs w:val="32"/>
          <w:cs/>
        </w:rPr>
        <w:t>โดยเป็นเช็คลงวันที่ที่ทำสัญญาหรือก่อนหน้านั้น  ไม่เกิน  3  วันทำการของทางราชการ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3.  หนังสือค้ำประกันของธนาคารภายในประเทศไทย   ตามแบบหนังสือค้ำประกันระบุในข้อ  1.4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0CD4">
        <w:rPr>
          <w:rFonts w:ascii="TH SarabunIT๙" w:hAnsi="TH SarabunIT๙" w:cs="TH SarabunIT๙"/>
          <w:sz w:val="32"/>
          <w:szCs w:val="32"/>
          <w:cs/>
        </w:rPr>
        <w:t>)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   พันธบัตรรัฐบาลไทย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หลักประกันนี้จะคืนให้โดยไม่มีดอกเบี้ยภายใน  15  วัน  นับถัดจากวันที่ผู้ชนะการสอบราคา(ผู้ขาย) พ้นจากข้องผูกพันตามสัญญาซื้อขายแล้ว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32414" w:rsidRPr="00B17089" w:rsidRDefault="00D32414" w:rsidP="00D32414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17089">
        <w:rPr>
          <w:rFonts w:ascii="TH SarabunIT๙" w:hAnsi="TH SarabunIT๙" w:cs="TH SarabunIT๙"/>
          <w:b/>
          <w:bCs/>
          <w:sz w:val="32"/>
          <w:szCs w:val="32"/>
          <w:cs/>
        </w:rPr>
        <w:tab/>
        <w:t>7.  อัตราค่าปรับ</w:t>
      </w:r>
    </w:p>
    <w:p w:rsidR="00D32414" w:rsidRPr="00AD0CD4" w:rsidRDefault="00D32414" w:rsidP="00D3241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>ค่าปรับตามสัญญาซื้อขาย  คิดอัตราร้อยละ....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>0.20</w:t>
      </w:r>
      <w:r w:rsidRPr="00AD0CD4">
        <w:rPr>
          <w:rFonts w:ascii="TH SarabunIT๙" w:hAnsi="TH SarabunIT๙" w:cs="TH SarabunIT๙"/>
          <w:sz w:val="32"/>
          <w:szCs w:val="32"/>
          <w:cs/>
        </w:rPr>
        <w:t>.....ต่อวัน</w:t>
      </w:r>
    </w:p>
    <w:p w:rsidR="00D32414" w:rsidRPr="00B17089" w:rsidRDefault="00D32414" w:rsidP="00D32414">
      <w:pPr>
        <w:numPr>
          <w:ilvl w:val="0"/>
          <w:numId w:val="3"/>
        </w:num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17089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D32414" w:rsidRPr="00AD0CD4" w:rsidRDefault="00D32414" w:rsidP="00D32414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ผู้ชนะการเสนอราคาซึ่งได้ทำข้อตกลงเป็นหนังสือ  หรือทำสัญญาซื้อขายตามแบบ  ดังระบุในข้อ 1.3  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แล้วแต่กรณี  </w:t>
      </w:r>
      <w:r w:rsidRPr="00AD0CD4">
        <w:rPr>
          <w:rFonts w:ascii="TH SarabunIT๙" w:hAnsi="TH SarabunIT๙" w:cs="TH SarabunIT๙"/>
          <w:sz w:val="32"/>
          <w:szCs w:val="32"/>
          <w:cs/>
        </w:rPr>
        <w:t>จะต้องรับประกันความชำรุดบกพร่องของสิ่งของที่ซื้อขาย  ที่เกิดขึ้นภายในระยะเวลาไม่น้อยกว่า......วัน.....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D0CD4">
        <w:rPr>
          <w:rFonts w:ascii="TH SarabunIT๙" w:hAnsi="TH SarabunIT๙" w:cs="TH SarabunIT๙"/>
          <w:sz w:val="32"/>
          <w:szCs w:val="32"/>
          <w:cs/>
        </w:rPr>
        <w:t>.......เดือน......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D0CD4">
        <w:rPr>
          <w:rFonts w:ascii="TH SarabunIT๙" w:hAnsi="TH SarabunIT๙" w:cs="TH SarabunIT๙"/>
          <w:sz w:val="32"/>
          <w:szCs w:val="32"/>
          <w:cs/>
        </w:rPr>
        <w:t>.......ปี  นับถัดจากวันที่ผู้ซื้อรับมอบโดยผู้ขายต้องรับจัดการซ่อมแซมแก้ไขให้ใช้การได้ดีดังเดิม  ภายใน.....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0CD4">
        <w:rPr>
          <w:rFonts w:ascii="TH SarabunIT๙" w:hAnsi="TH SarabunIT๙" w:cs="TH SarabunIT๙"/>
          <w:sz w:val="32"/>
          <w:szCs w:val="32"/>
          <w:cs/>
        </w:rPr>
        <w:t>.....วัน  นับถัดจากวันที่ได้รับแจ้งความชำรุดบกพร่อง</w:t>
      </w:r>
    </w:p>
    <w:p w:rsidR="00D32414" w:rsidRPr="00B17089" w:rsidRDefault="00D32414" w:rsidP="00D32414">
      <w:pPr>
        <w:numPr>
          <w:ilvl w:val="0"/>
          <w:numId w:val="3"/>
        </w:num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17089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D32414" w:rsidRDefault="00D32414" w:rsidP="00D32414">
      <w:pPr>
        <w:numPr>
          <w:ilvl w:val="1"/>
          <w:numId w:val="3"/>
        </w:numPr>
        <w:tabs>
          <w:tab w:val="clear" w:pos="1860"/>
          <w:tab w:val="num" w:pos="0"/>
        </w:tabs>
        <w:spacing w:before="120"/>
        <w:ind w:left="0" w:firstLine="1440"/>
        <w:jc w:val="both"/>
        <w:rPr>
          <w:rFonts w:ascii="TH SarabunIT๙" w:hAnsi="TH SarabunIT๙" w:cs="TH SarabunIT๙" w:hint="cs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 xml:space="preserve">เงินค่าพัสดุสำหรับการซื้อขายครั้งนี้  ได้มาจากเงิน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เงินอุดหนุนเฉพาะกิจ ประจำปี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ารลงนามในสัญญาจะกระทำได้ต่อเมื่อ </w:t>
      </w:r>
      <w:r w:rsidRPr="00AD0CD4">
        <w:rPr>
          <w:rFonts w:ascii="TH SarabunIT๙" w:hAnsi="TH SarabunIT๙" w:cs="TH SarabunIT๙"/>
          <w:sz w:val="32"/>
          <w:szCs w:val="32"/>
        </w:rPr>
        <w:t>“</w:t>
      </w:r>
      <w:r w:rsidRPr="00AD0C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องค์การบริหารส่วนตำบลชะมวง</w:t>
      </w:r>
      <w:proofErr w:type="gramStart"/>
      <w:r w:rsidRPr="00AD0CD4">
        <w:rPr>
          <w:rFonts w:ascii="TH SarabunIT๙" w:hAnsi="TH SarabunIT๙" w:cs="TH SarabunIT๙"/>
          <w:sz w:val="32"/>
          <w:szCs w:val="32"/>
        </w:rPr>
        <w:t>”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ได้รับอนุมัติเงินค่าพัสดุจาก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เงินอุดหนุนเฉพาะกิจ   </w:t>
      </w:r>
      <w:r w:rsidRPr="00ED06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255</w:t>
      </w:r>
      <w:r w:rsidRPr="000A206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 แล้วเท่านั้น</w:t>
      </w:r>
    </w:p>
    <w:p w:rsidR="00D32414" w:rsidRPr="00AD0CD4" w:rsidRDefault="00D32414" w:rsidP="00D32414">
      <w:pPr>
        <w:numPr>
          <w:ilvl w:val="1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0CD4"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เมื่อองค์การบริหารส่วนตำบลชะมวงได้คัดเลือกผู้เสนอราคาใดให้เป็นผู้ขายและได้ตกลงซื้อ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สิ่งของตามสอบราคาซื้อแล้ว  ถ้าผู้ขายจะต้องส่งหรือนำสิ่งของดังกล่าวเข้ามาจากต่างประเทศ  และของนั้นต้องนำเข้ามาโดยทางเองในเส้นทางที่มีเรือไทยเดินอยู่  และสามารถให้บริการรับขนได้ตามทีรัฐมนตรีว่าการกระทรวงคมนาคมประกาศกำหนด  ผู้เสนอราคาซึ่งเป็นผู้ขายจะต้องปฏิบัติตามกฎหมายว่าด้วยการเสริมการพาณิชย์นาวี  ดังนี้</w:t>
      </w:r>
    </w:p>
    <w:p w:rsidR="00D32414" w:rsidRPr="00AD0CD4" w:rsidRDefault="00D32414" w:rsidP="00D32414">
      <w:pPr>
        <w:numPr>
          <w:ilvl w:val="0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แจ้งการสั่งหรือนำสิ่งของที่ซื้อขายดังกล่าวเข้ามาจากต่างประเทศต่อสำนักงาน  คณะ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กรรมการส่งเสริมการพาณิชย์นาวีภายใน  7  วัน  นับตั้งแต่วันที่ผู้ขายสั่งหรือซื้อของจากต่างประเทศเว้นแต่เป็นของ ที่รัฐมนตรีว่าการกระทรวงคมนาคมประกาศยกเว้นให้บรรทุกโดยเรืออื่นได้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 xml:space="preserve">(2)  จัดการให้สิ่งของที่ซื้อขายดังกล่าวบรรทุกโดยเรือไทย  หรือที่มีสิทธิเช่นเดียวกับเรือไทยจากต่างประเทศมายังประเทศไทย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0CD4">
        <w:rPr>
          <w:rFonts w:ascii="TH SarabunIT๙" w:hAnsi="TH SarabunIT๙" w:cs="TH SarabunIT๙"/>
          <w:sz w:val="32"/>
          <w:szCs w:val="32"/>
          <w:cs/>
        </w:rPr>
        <w:t xml:space="preserve"> เว้นแต่จะได้รับอนุญาตจากสำนักงานคณะกรรมการส่งเสริมการพาณิชย์นาวีให้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>บรรทุกของนั้นโดยเรืออื่นที่มิใช่เรือไทย ซึ่งจะต้องได้รับอนุญาตเช่นนั้นก่อนทุกของลงเรืออื่น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D32414" w:rsidRDefault="00D32414" w:rsidP="00D32414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(3) ในกรณีที่ไม่ปฏิบัติตาม (1) หรือ (2)  ผู้ขายจะต้องรับผิดตามกฎหมายว่าด้วยการส่งเสริมการ</w:t>
      </w:r>
      <w:proofErr w:type="spellStart"/>
      <w:r w:rsidRPr="00AD0CD4">
        <w:rPr>
          <w:rFonts w:ascii="TH SarabunIT๙" w:hAnsi="TH SarabunIT๙" w:cs="TH SarabunIT๙"/>
          <w:sz w:val="32"/>
          <w:szCs w:val="32"/>
          <w:cs/>
        </w:rPr>
        <w:t>พาณิยช</w:t>
      </w:r>
      <w:proofErr w:type="spellEnd"/>
      <w:r w:rsidRPr="00AD0CD4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9.3 </w:t>
      </w:r>
      <w:r w:rsidRPr="00AD0CD4">
        <w:rPr>
          <w:rFonts w:ascii="TH SarabunIT๙" w:hAnsi="TH SarabunIT๙" w:cs="TH SarabunIT๙"/>
          <w:sz w:val="32"/>
          <w:szCs w:val="32"/>
          <w:cs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ข้อ  6  องค์การบริหารส่วนตำบลอาจพิจารณาเรียกร้องให้ชดใช้ความเสียหาย (ถ้ามี)  รวมทั้งจะพิจารณาให้เป็นผู้ทิ้งงานตามระเบียบของทางราชการ</w:t>
      </w:r>
    </w:p>
    <w:p w:rsidR="00D3241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9.4 องค์การบริหารส่วนตำบลสงวนสิทธิที่จะแก้ไข 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องค์การบริหารส่วนตำบลชะมวง</w:t>
      </w: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2414" w:rsidRPr="00AD0CD4" w:rsidRDefault="00D32414" w:rsidP="00D32414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</w:r>
      <w:r w:rsidRPr="00AD0CD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AD0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พ.ศ.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32414" w:rsidRPr="00AD0CD4" w:rsidRDefault="00D32414" w:rsidP="00D32414">
      <w:pPr>
        <w:rPr>
          <w:rFonts w:ascii="TH SarabunIT๙" w:hAnsi="TH SarabunIT๙" w:cs="TH SarabunIT๙"/>
          <w:b/>
          <w:bCs/>
          <w:cs/>
        </w:rPr>
      </w:pPr>
    </w:p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 w:rsidP="00D32414"/>
    <w:p w:rsidR="00D32414" w:rsidRDefault="00D32414"/>
    <w:sectPr w:rsidR="00D32414" w:rsidSect="00A2587F">
      <w:headerReference w:type="even" r:id="rId7"/>
      <w:headerReference w:type="default" r:id="rId8"/>
      <w:pgSz w:w="11906" w:h="16838"/>
      <w:pgMar w:top="1134" w:right="926" w:bottom="360" w:left="1260" w:header="72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A3" w:rsidRDefault="00D32414" w:rsidP="006444E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B55A3" w:rsidRDefault="00D324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A3" w:rsidRDefault="00D32414" w:rsidP="00B26E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rFonts w:hint="cs"/>
        <w:noProof/>
        <w:cs/>
      </w:rPr>
      <w:t>๒</w:t>
    </w:r>
    <w:r>
      <w:rPr>
        <w:rStyle w:val="a5"/>
        <w:cs/>
      </w:rPr>
      <w:fldChar w:fldCharType="end"/>
    </w:r>
  </w:p>
  <w:p w:rsidR="00DB55A3" w:rsidRDefault="00D324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A8F"/>
    <w:multiLevelType w:val="multilevel"/>
    <w:tmpl w:val="E4EE2CF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9762969"/>
    <w:multiLevelType w:val="multilevel"/>
    <w:tmpl w:val="E048AB3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2D0C6A30"/>
    <w:multiLevelType w:val="multilevel"/>
    <w:tmpl w:val="2652615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5FF74329"/>
    <w:multiLevelType w:val="hybridMultilevel"/>
    <w:tmpl w:val="F8545BCA"/>
    <w:lvl w:ilvl="0" w:tplc="2FC4D59A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7FB8"/>
    <w:rsid w:val="008C351A"/>
    <w:rsid w:val="00B77FB8"/>
    <w:rsid w:val="00D3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F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77FB8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B77FB8"/>
  </w:style>
  <w:style w:type="character" w:styleId="a6">
    <w:name w:val="Hyperlink"/>
    <w:basedOn w:val="a0"/>
    <w:rsid w:val="00B77FB8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ung.go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2013-02-07T03:45:00Z</dcterms:created>
  <dcterms:modified xsi:type="dcterms:W3CDTF">2013-02-07T03:57:00Z</dcterms:modified>
</cp:coreProperties>
</file>